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1AAA4D" w14:textId="0C150AE1" w:rsidR="00011ADB" w:rsidRPr="00084691" w:rsidRDefault="00011ADB" w:rsidP="00011ADB">
      <w:pPr>
        <w:jc w:val="center"/>
        <w:rPr>
          <w:b/>
        </w:rPr>
      </w:pPr>
      <w:r w:rsidRPr="00084691">
        <w:rPr>
          <w:b/>
        </w:rPr>
        <w:t xml:space="preserve">ZAŁĄCZNIK NR </w:t>
      </w:r>
      <w:r w:rsidR="00135014">
        <w:rPr>
          <w:b/>
        </w:rPr>
        <w:t>2</w:t>
      </w:r>
      <w:r w:rsidRPr="00084691">
        <w:rPr>
          <w:b/>
        </w:rPr>
        <w:t xml:space="preserve"> DO SWZ</w:t>
      </w:r>
    </w:p>
    <w:p w14:paraId="11043639" w14:textId="77777777" w:rsidR="00011ADB" w:rsidRPr="00084691" w:rsidRDefault="00011ADB" w:rsidP="00011ADB">
      <w:pPr>
        <w:pStyle w:val="Bezodstpw"/>
        <w:jc w:val="center"/>
        <w:rPr>
          <w:rFonts w:ascii="Times New Roman" w:hAnsi="Times New Roman" w:cs="Times New Roman"/>
          <w:b/>
          <w:bCs/>
          <w:sz w:val="24"/>
          <w:szCs w:val="24"/>
        </w:rPr>
      </w:pPr>
      <w:r w:rsidRPr="00084691">
        <w:rPr>
          <w:rFonts w:ascii="Times New Roman" w:hAnsi="Times New Roman" w:cs="Times New Roman"/>
          <w:b/>
          <w:bCs/>
          <w:sz w:val="24"/>
          <w:szCs w:val="24"/>
        </w:rPr>
        <w:t>PROJEKTOWANE POSTANOWIENIA UMOWY</w:t>
      </w:r>
    </w:p>
    <w:p w14:paraId="69A0F1E9" w14:textId="77777777" w:rsidR="00011ADB" w:rsidRPr="00084691" w:rsidRDefault="00011ADB" w:rsidP="00011ADB">
      <w:pPr>
        <w:pStyle w:val="Bezodstpw"/>
        <w:jc w:val="center"/>
        <w:rPr>
          <w:rFonts w:ascii="Times New Roman" w:hAnsi="Times New Roman" w:cs="Times New Roman"/>
          <w:b/>
          <w:bCs/>
          <w:sz w:val="24"/>
          <w:szCs w:val="24"/>
        </w:rPr>
      </w:pPr>
    </w:p>
    <w:p w14:paraId="5E6D633D" w14:textId="77777777" w:rsidR="00011ADB" w:rsidRPr="00084691" w:rsidRDefault="00011ADB" w:rsidP="00011ADB">
      <w:pPr>
        <w:pStyle w:val="Bezodstpw"/>
        <w:jc w:val="center"/>
        <w:rPr>
          <w:rFonts w:ascii="Times New Roman" w:hAnsi="Times New Roman" w:cs="Times New Roman"/>
          <w:b/>
          <w:bCs/>
          <w:sz w:val="24"/>
          <w:szCs w:val="24"/>
        </w:rPr>
      </w:pPr>
      <w:r w:rsidRPr="00084691">
        <w:rPr>
          <w:rFonts w:ascii="Times New Roman" w:hAnsi="Times New Roman" w:cs="Times New Roman"/>
          <w:b/>
          <w:bCs/>
          <w:sz w:val="24"/>
          <w:szCs w:val="24"/>
        </w:rPr>
        <w:t>UMOWA nr …/DN/2026</w:t>
      </w:r>
    </w:p>
    <w:p w14:paraId="25851512" w14:textId="77777777" w:rsidR="00011ADB" w:rsidRPr="00084691" w:rsidRDefault="00011ADB" w:rsidP="00011ADB">
      <w:pPr>
        <w:pStyle w:val="Bezodstpw"/>
        <w:jc w:val="center"/>
        <w:rPr>
          <w:rFonts w:ascii="Times New Roman" w:hAnsi="Times New Roman" w:cs="Times New Roman"/>
          <w:b/>
          <w:bCs/>
          <w:sz w:val="24"/>
          <w:szCs w:val="24"/>
        </w:rPr>
      </w:pPr>
    </w:p>
    <w:p w14:paraId="1CD2F315" w14:textId="47A20CB1" w:rsidR="00011ADB" w:rsidRPr="00646FF3" w:rsidRDefault="00011ADB" w:rsidP="00011ADB">
      <w:pPr>
        <w:pStyle w:val="Bezodstpw"/>
        <w:jc w:val="both"/>
        <w:rPr>
          <w:rFonts w:ascii="Times New Roman" w:hAnsi="Times New Roman" w:cs="Times New Roman"/>
          <w:sz w:val="24"/>
          <w:szCs w:val="24"/>
        </w:rPr>
      </w:pPr>
      <w:r w:rsidRPr="00C5573E">
        <w:rPr>
          <w:rFonts w:ascii="Times New Roman" w:hAnsi="Times New Roman" w:cs="Times New Roman"/>
          <w:sz w:val="24"/>
          <w:szCs w:val="24"/>
        </w:rPr>
        <w:t>zawarta w dniu ……………… r. w Warszawie</w:t>
      </w:r>
      <w:r w:rsidRPr="00C5573E">
        <w:rPr>
          <w:rFonts w:ascii="Times New Roman" w:eastAsia="Times New Roman" w:hAnsi="Times New Roman" w:cs="Times New Roman"/>
          <w:sz w:val="24"/>
          <w:szCs w:val="24"/>
          <w:lang w:eastAsia="pl-PL"/>
        </w:rPr>
        <w:t xml:space="preserve">/ </w:t>
      </w:r>
      <w:r w:rsidR="00BC5833" w:rsidRPr="00C5573E">
        <w:rPr>
          <w:rFonts w:ascii="Times New Roman" w:eastAsia="Times New Roman" w:hAnsi="Times New Roman" w:cs="Times New Roman"/>
          <w:sz w:val="24"/>
          <w:szCs w:val="24"/>
          <w:lang w:eastAsia="pl-PL"/>
        </w:rPr>
        <w:t>*</w:t>
      </w:r>
      <w:r w:rsidRPr="00C5573E">
        <w:rPr>
          <w:rFonts w:ascii="Times New Roman" w:eastAsia="Times New Roman" w:hAnsi="Times New Roman" w:cs="Times New Roman"/>
          <w:sz w:val="24"/>
          <w:szCs w:val="24"/>
          <w:lang w:eastAsia="pl-PL"/>
        </w:rPr>
        <w:t>w dniu określonym w § 1</w:t>
      </w:r>
      <w:r w:rsidR="00850EB1">
        <w:rPr>
          <w:rFonts w:ascii="Times New Roman" w:eastAsia="Times New Roman" w:hAnsi="Times New Roman" w:cs="Times New Roman"/>
          <w:sz w:val="24"/>
          <w:szCs w:val="24"/>
          <w:lang w:eastAsia="pl-PL"/>
        </w:rPr>
        <w:t>3</w:t>
      </w:r>
      <w:r w:rsidRPr="00FC41FE">
        <w:rPr>
          <w:rFonts w:ascii="Times New Roman" w:eastAsia="Times New Roman" w:hAnsi="Times New Roman" w:cs="Times New Roman"/>
          <w:sz w:val="24"/>
          <w:szCs w:val="24"/>
          <w:lang w:eastAsia="pl-PL"/>
        </w:rPr>
        <w:t xml:space="preserve"> ust. 1</w:t>
      </w:r>
      <w:r w:rsidR="008A5F27">
        <w:rPr>
          <w:rFonts w:ascii="Times New Roman" w:eastAsia="Times New Roman" w:hAnsi="Times New Roman" w:cs="Times New Roman"/>
          <w:sz w:val="24"/>
          <w:szCs w:val="24"/>
          <w:lang w:eastAsia="pl-PL"/>
        </w:rPr>
        <w:br/>
      </w:r>
      <w:r w:rsidR="00BC5833" w:rsidRPr="00A775A7">
        <w:rPr>
          <w:rFonts w:ascii="Times New Roman" w:hAnsi="Times New Roman" w:cs="Times New Roman"/>
          <w:i/>
          <w:sz w:val="24"/>
          <w:szCs w:val="24"/>
        </w:rPr>
        <w:t>(*w przypadku zawarcia umowy w formie elektronicznej)</w:t>
      </w:r>
      <w:r w:rsidRPr="00ED65FC">
        <w:rPr>
          <w:rFonts w:ascii="Times New Roman" w:hAnsi="Times New Roman" w:cs="Times New Roman"/>
          <w:sz w:val="24"/>
          <w:szCs w:val="24"/>
        </w:rPr>
        <w:t>, zwana</w:t>
      </w:r>
      <w:r w:rsidRPr="00646FF3">
        <w:rPr>
          <w:rFonts w:ascii="Times New Roman" w:hAnsi="Times New Roman" w:cs="Times New Roman"/>
          <w:sz w:val="24"/>
          <w:szCs w:val="24"/>
        </w:rPr>
        <w:t xml:space="preserve"> dalej </w:t>
      </w:r>
      <w:r w:rsidRPr="00646FF3">
        <w:rPr>
          <w:rFonts w:ascii="Times New Roman" w:hAnsi="Times New Roman" w:cs="Times New Roman"/>
          <w:b/>
          <w:sz w:val="24"/>
          <w:szCs w:val="24"/>
        </w:rPr>
        <w:t>„</w:t>
      </w:r>
      <w:r w:rsidRPr="00646FF3">
        <w:rPr>
          <w:rFonts w:ascii="Times New Roman" w:hAnsi="Times New Roman" w:cs="Times New Roman"/>
          <w:b/>
          <w:iCs/>
          <w:sz w:val="24"/>
          <w:szCs w:val="24"/>
        </w:rPr>
        <w:t>Umową”</w:t>
      </w:r>
      <w:r w:rsidRPr="00646FF3">
        <w:rPr>
          <w:rFonts w:ascii="Times New Roman" w:hAnsi="Times New Roman" w:cs="Times New Roman"/>
          <w:sz w:val="24"/>
          <w:szCs w:val="24"/>
        </w:rPr>
        <w:t>, pomiędzy:</w:t>
      </w:r>
    </w:p>
    <w:p w14:paraId="63C41B75" w14:textId="77777777" w:rsidR="00011ADB" w:rsidRPr="00646FF3" w:rsidRDefault="00011ADB" w:rsidP="00011ADB">
      <w:pPr>
        <w:pStyle w:val="Bezodstpw"/>
        <w:jc w:val="center"/>
        <w:rPr>
          <w:rFonts w:ascii="Times New Roman" w:hAnsi="Times New Roman" w:cs="Times New Roman"/>
          <w:sz w:val="24"/>
          <w:szCs w:val="24"/>
        </w:rPr>
      </w:pPr>
    </w:p>
    <w:p w14:paraId="755E457F" w14:textId="77777777" w:rsidR="00011ADB" w:rsidRPr="00646FF3" w:rsidRDefault="00011ADB" w:rsidP="00011ADB">
      <w:pPr>
        <w:tabs>
          <w:tab w:val="left" w:pos="360"/>
        </w:tabs>
        <w:jc w:val="both"/>
        <w:rPr>
          <w:spacing w:val="-4"/>
        </w:rPr>
      </w:pPr>
      <w:r w:rsidRPr="00646FF3">
        <w:rPr>
          <w:b/>
          <w:spacing w:val="-4"/>
        </w:rPr>
        <w:t xml:space="preserve">Lotniczym Pogotowiem Ratunkowym, </w:t>
      </w:r>
      <w:r w:rsidRPr="00646FF3">
        <w:rPr>
          <w:shd w:val="clear" w:color="auto" w:fill="FFFFFF"/>
        </w:rPr>
        <w:t>z siedzibą w Warszawie przy</w:t>
      </w:r>
      <w:r w:rsidRPr="00646FF3">
        <w:rPr>
          <w:rStyle w:val="apple-converted-space"/>
          <w:shd w:val="clear" w:color="auto" w:fill="FFFFFF"/>
        </w:rPr>
        <w:t xml:space="preserve"> </w:t>
      </w:r>
      <w:r w:rsidRPr="00646FF3">
        <w:rPr>
          <w:shd w:val="clear" w:color="auto" w:fill="FFFFFF"/>
        </w:rPr>
        <w:t>ul. Księżycowej 5,</w:t>
      </w:r>
      <w:r w:rsidRPr="00646FF3">
        <w:rPr>
          <w:shd w:val="clear" w:color="auto" w:fill="FFFFFF"/>
        </w:rPr>
        <w:br/>
        <w:t>01-934 Warszawa,</w:t>
      </w:r>
      <w:r w:rsidRPr="00646FF3">
        <w:t xml:space="preserve"> wpisanym do rejestru stowarzyszeń, innych organizacji społecznych i zawodowych, fundacji oraz samodzielnych publicznych zakładów opieki zdrowotnej </w:t>
      </w:r>
      <w:r w:rsidRPr="00646FF3">
        <w:rPr>
          <w:iCs/>
        </w:rPr>
        <w:t>Krajowego Rejestru Sądowego</w:t>
      </w:r>
      <w:r w:rsidRPr="00646FF3">
        <w:t xml:space="preserve">, prowadzonego przez </w:t>
      </w:r>
      <w:r w:rsidRPr="00646FF3">
        <w:rPr>
          <w:spacing w:val="-4"/>
        </w:rPr>
        <w:t>Sąd Rejonowy dla m.st. Warszawy, XII Wydział Gospodarczy</w:t>
      </w:r>
      <w:r w:rsidRPr="00646FF3">
        <w:t xml:space="preserve"> pod numerem KRS </w:t>
      </w:r>
      <w:r w:rsidRPr="00646FF3">
        <w:rPr>
          <w:shd w:val="clear" w:color="auto" w:fill="FFFFFF"/>
        </w:rPr>
        <w:t>0000144355</w:t>
      </w:r>
      <w:r w:rsidRPr="00646FF3">
        <w:t xml:space="preserve">, </w:t>
      </w:r>
      <w:r w:rsidRPr="00646FF3">
        <w:rPr>
          <w:spacing w:val="-4"/>
        </w:rPr>
        <w:t>NIP </w:t>
      </w:r>
      <w:r w:rsidRPr="00646FF3">
        <w:rPr>
          <w:shd w:val="clear" w:color="auto" w:fill="FFFFFF"/>
        </w:rPr>
        <w:t>5222548391</w:t>
      </w:r>
      <w:r w:rsidRPr="00646FF3">
        <w:rPr>
          <w:spacing w:val="-4"/>
        </w:rPr>
        <w:t>, zwanym dalej „</w:t>
      </w:r>
      <w:r w:rsidRPr="00646FF3">
        <w:rPr>
          <w:b/>
          <w:spacing w:val="-4"/>
        </w:rPr>
        <w:t>Zamawiającym”</w:t>
      </w:r>
      <w:r w:rsidRPr="00646FF3">
        <w:rPr>
          <w:spacing w:val="-4"/>
        </w:rPr>
        <w:t>,</w:t>
      </w:r>
    </w:p>
    <w:p w14:paraId="3C9D0BDA" w14:textId="77777777" w:rsidR="00011ADB" w:rsidRPr="00646FF3" w:rsidRDefault="00011ADB" w:rsidP="00011ADB">
      <w:pPr>
        <w:tabs>
          <w:tab w:val="left" w:pos="360"/>
        </w:tabs>
        <w:jc w:val="both"/>
        <w:rPr>
          <w:spacing w:val="-4"/>
        </w:rPr>
      </w:pPr>
      <w:r w:rsidRPr="00646FF3">
        <w:rPr>
          <w:spacing w:val="-4"/>
        </w:rPr>
        <w:t>reprezentowanym przez:</w:t>
      </w:r>
    </w:p>
    <w:p w14:paraId="6FDC87A1" w14:textId="77777777" w:rsidR="00011ADB" w:rsidRPr="00646FF3" w:rsidRDefault="00011ADB" w:rsidP="00011ADB">
      <w:pPr>
        <w:tabs>
          <w:tab w:val="left" w:pos="360"/>
        </w:tabs>
        <w:spacing w:after="240"/>
        <w:jc w:val="both"/>
      </w:pPr>
      <w:r w:rsidRPr="00646FF3">
        <w:rPr>
          <w:b/>
        </w:rPr>
        <w:t xml:space="preserve">Pana dr n. o zdr. Marcina Podgórskiego </w:t>
      </w:r>
      <w:r w:rsidRPr="00646FF3">
        <w:rPr>
          <w:b/>
          <w:color w:val="00000A"/>
        </w:rPr>
        <w:t xml:space="preserve">- </w:t>
      </w:r>
      <w:r w:rsidRPr="00646FF3">
        <w:rPr>
          <w:color w:val="00000A"/>
        </w:rPr>
        <w:t>Dyrektora,</w:t>
      </w:r>
    </w:p>
    <w:p w14:paraId="7A4C18BB" w14:textId="77777777" w:rsidR="00011ADB" w:rsidRPr="00646FF3" w:rsidRDefault="00011ADB" w:rsidP="00011ADB">
      <w:pPr>
        <w:pStyle w:val="Bezodstpw"/>
        <w:spacing w:after="240"/>
        <w:jc w:val="both"/>
        <w:rPr>
          <w:rFonts w:ascii="Times New Roman" w:hAnsi="Times New Roman" w:cs="Times New Roman"/>
          <w:sz w:val="24"/>
          <w:szCs w:val="24"/>
        </w:rPr>
      </w:pPr>
      <w:r w:rsidRPr="00646FF3">
        <w:rPr>
          <w:rFonts w:ascii="Times New Roman" w:hAnsi="Times New Roman" w:cs="Times New Roman"/>
          <w:sz w:val="24"/>
          <w:szCs w:val="24"/>
        </w:rPr>
        <w:t>a</w:t>
      </w:r>
    </w:p>
    <w:p w14:paraId="545DB7D7" w14:textId="77777777" w:rsidR="00011ADB" w:rsidRPr="00646FF3" w:rsidRDefault="00011ADB" w:rsidP="00011ADB">
      <w:pPr>
        <w:tabs>
          <w:tab w:val="right" w:leader="dot" w:pos="9072"/>
        </w:tabs>
        <w:jc w:val="both"/>
        <w:rPr>
          <w:b/>
        </w:rPr>
      </w:pPr>
    </w:p>
    <w:p w14:paraId="2A62A154" w14:textId="3159E883" w:rsidR="00011ADB" w:rsidRPr="00646FF3" w:rsidRDefault="00011ADB" w:rsidP="00011ADB">
      <w:pPr>
        <w:tabs>
          <w:tab w:val="right" w:leader="dot" w:pos="9072"/>
        </w:tabs>
        <w:jc w:val="both"/>
      </w:pPr>
      <w:r w:rsidRPr="00646FF3">
        <w:rPr>
          <w:b/>
        </w:rPr>
        <w:t>…………………………………</w:t>
      </w:r>
      <w:r w:rsidR="004E5AF6">
        <w:rPr>
          <w:b/>
        </w:rPr>
        <w:t>………………………………………………………………</w:t>
      </w:r>
      <w:r w:rsidRPr="00646FF3">
        <w:t>,</w:t>
      </w:r>
    </w:p>
    <w:p w14:paraId="24D3CE69" w14:textId="77777777" w:rsidR="00011ADB" w:rsidRPr="00646FF3" w:rsidRDefault="00011ADB" w:rsidP="00011ADB">
      <w:pPr>
        <w:pStyle w:val="Bezodstpw"/>
        <w:rPr>
          <w:rFonts w:ascii="Times New Roman" w:hAnsi="Times New Roman" w:cs="Times New Roman"/>
          <w:color w:val="00000A"/>
          <w:sz w:val="24"/>
          <w:szCs w:val="24"/>
        </w:rPr>
      </w:pPr>
      <w:r w:rsidRPr="00646FF3">
        <w:rPr>
          <w:rFonts w:ascii="Times New Roman" w:hAnsi="Times New Roman" w:cs="Times New Roman"/>
          <w:sz w:val="24"/>
          <w:szCs w:val="24"/>
        </w:rPr>
        <w:t>zwaną dalej „</w:t>
      </w:r>
      <w:r w:rsidRPr="00646FF3">
        <w:rPr>
          <w:rFonts w:ascii="Times New Roman" w:hAnsi="Times New Roman" w:cs="Times New Roman"/>
          <w:b/>
          <w:sz w:val="24"/>
          <w:szCs w:val="24"/>
        </w:rPr>
        <w:t>Wykonawcą</w:t>
      </w:r>
      <w:r w:rsidRPr="00646FF3">
        <w:rPr>
          <w:rFonts w:ascii="Times New Roman" w:hAnsi="Times New Roman" w:cs="Times New Roman"/>
          <w:sz w:val="24"/>
          <w:szCs w:val="24"/>
        </w:rPr>
        <w:t>”</w:t>
      </w:r>
      <w:r w:rsidRPr="00646FF3">
        <w:rPr>
          <w:rFonts w:ascii="Times New Roman" w:hAnsi="Times New Roman" w:cs="Times New Roman"/>
          <w:color w:val="00000A"/>
          <w:sz w:val="24"/>
          <w:szCs w:val="24"/>
        </w:rPr>
        <w:t>,</w:t>
      </w:r>
    </w:p>
    <w:p w14:paraId="6CA26324" w14:textId="77777777" w:rsidR="00011ADB" w:rsidRPr="00646FF3" w:rsidRDefault="00011ADB" w:rsidP="00011ADB">
      <w:pPr>
        <w:pStyle w:val="Bezodstpw"/>
        <w:rPr>
          <w:rFonts w:ascii="Times New Roman" w:hAnsi="Times New Roman" w:cs="Times New Roman"/>
          <w:color w:val="00000A"/>
          <w:sz w:val="24"/>
          <w:szCs w:val="24"/>
        </w:rPr>
      </w:pPr>
      <w:r w:rsidRPr="00646FF3">
        <w:rPr>
          <w:rFonts w:ascii="Times New Roman" w:hAnsi="Times New Roman" w:cs="Times New Roman"/>
          <w:color w:val="00000A"/>
          <w:sz w:val="24"/>
          <w:szCs w:val="24"/>
        </w:rPr>
        <w:t>reprezentowaną przez:</w:t>
      </w:r>
    </w:p>
    <w:p w14:paraId="2CC2437B" w14:textId="77777777" w:rsidR="00011ADB" w:rsidRPr="00646FF3" w:rsidRDefault="00011ADB" w:rsidP="00011ADB">
      <w:pPr>
        <w:pStyle w:val="Bezodstpw"/>
        <w:rPr>
          <w:rFonts w:ascii="Times New Roman" w:hAnsi="Times New Roman" w:cs="Times New Roman"/>
          <w:color w:val="00000A"/>
          <w:sz w:val="24"/>
          <w:szCs w:val="24"/>
        </w:rPr>
      </w:pPr>
      <w:r w:rsidRPr="00646FF3">
        <w:rPr>
          <w:rFonts w:ascii="Times New Roman" w:hAnsi="Times New Roman" w:cs="Times New Roman"/>
          <w:b/>
          <w:color w:val="00000A"/>
          <w:sz w:val="24"/>
          <w:szCs w:val="24"/>
        </w:rPr>
        <w:t>…………………………………………</w:t>
      </w:r>
      <w:r w:rsidRPr="00646FF3">
        <w:rPr>
          <w:rFonts w:ascii="Times New Roman" w:hAnsi="Times New Roman" w:cs="Times New Roman"/>
          <w:color w:val="00000A"/>
          <w:sz w:val="24"/>
          <w:szCs w:val="24"/>
        </w:rPr>
        <w:t>,</w:t>
      </w:r>
    </w:p>
    <w:p w14:paraId="33A392A3" w14:textId="77777777" w:rsidR="00011ADB" w:rsidRPr="00646FF3" w:rsidRDefault="00011ADB" w:rsidP="00011ADB">
      <w:pPr>
        <w:pStyle w:val="Bezodstpw"/>
        <w:rPr>
          <w:rFonts w:ascii="Times New Roman" w:hAnsi="Times New Roman" w:cs="Times New Roman"/>
          <w:sz w:val="24"/>
          <w:szCs w:val="24"/>
        </w:rPr>
      </w:pPr>
    </w:p>
    <w:p w14:paraId="253D3F99" w14:textId="77777777" w:rsidR="00011ADB" w:rsidRPr="00646FF3" w:rsidRDefault="00011ADB" w:rsidP="00011ADB">
      <w:pPr>
        <w:pStyle w:val="Bezodstpw"/>
        <w:rPr>
          <w:rFonts w:ascii="Times New Roman" w:hAnsi="Times New Roman" w:cs="Times New Roman"/>
          <w:sz w:val="24"/>
          <w:szCs w:val="24"/>
        </w:rPr>
      </w:pPr>
    </w:p>
    <w:p w14:paraId="39BD95E4" w14:textId="77777777" w:rsidR="00011ADB" w:rsidRPr="00646FF3" w:rsidRDefault="00011ADB" w:rsidP="00011ADB">
      <w:pPr>
        <w:tabs>
          <w:tab w:val="left" w:pos="360"/>
        </w:tabs>
        <w:spacing w:after="360"/>
        <w:jc w:val="both"/>
        <w:rPr>
          <w:b/>
          <w:bCs/>
          <w:iCs/>
          <w:spacing w:val="-4"/>
        </w:rPr>
      </w:pPr>
      <w:r w:rsidRPr="00646FF3">
        <w:rPr>
          <w:spacing w:val="-4"/>
        </w:rPr>
        <w:t xml:space="preserve">zwanymi dalej </w:t>
      </w:r>
      <w:r w:rsidRPr="00646FF3">
        <w:rPr>
          <w:b/>
          <w:spacing w:val="-4"/>
        </w:rPr>
        <w:t>„</w:t>
      </w:r>
      <w:r w:rsidRPr="00646FF3">
        <w:rPr>
          <w:b/>
          <w:bCs/>
          <w:iCs/>
          <w:spacing w:val="-4"/>
        </w:rPr>
        <w:t xml:space="preserve">Stronami” </w:t>
      </w:r>
      <w:r w:rsidRPr="00646FF3">
        <w:rPr>
          <w:spacing w:val="-4"/>
        </w:rPr>
        <w:t>lub każdą z osobna</w:t>
      </w:r>
      <w:r w:rsidRPr="00646FF3">
        <w:rPr>
          <w:b/>
          <w:bCs/>
          <w:iCs/>
          <w:spacing w:val="-4"/>
        </w:rPr>
        <w:t xml:space="preserve"> „Stroną”</w:t>
      </w:r>
      <w:r w:rsidRPr="00646FF3">
        <w:rPr>
          <w:bCs/>
          <w:iCs/>
          <w:spacing w:val="-4"/>
        </w:rPr>
        <w:t>.</w:t>
      </w:r>
    </w:p>
    <w:p w14:paraId="151F4B30" w14:textId="631E032D" w:rsidR="00EB2851" w:rsidRDefault="00EB2851" w:rsidP="00EB2851">
      <w:pPr>
        <w:jc w:val="center"/>
        <w:rPr>
          <w:b/>
          <w:color w:val="000000" w:themeColor="text1"/>
        </w:rPr>
      </w:pPr>
      <w:r w:rsidRPr="00EB2851">
        <w:rPr>
          <w:b/>
          <w:color w:val="000000" w:themeColor="text1"/>
        </w:rPr>
        <w:t>PREAMBUŁA</w:t>
      </w:r>
    </w:p>
    <w:p w14:paraId="116CB376" w14:textId="77777777" w:rsidR="00026A3C" w:rsidRPr="00EB2851" w:rsidRDefault="00026A3C" w:rsidP="00EB2851">
      <w:pPr>
        <w:jc w:val="center"/>
        <w:rPr>
          <w:b/>
          <w:color w:val="000000" w:themeColor="text1"/>
        </w:rPr>
      </w:pPr>
    </w:p>
    <w:p w14:paraId="235C1827" w14:textId="60854701" w:rsidR="00011ADB" w:rsidRPr="00A775A7" w:rsidRDefault="00011ADB" w:rsidP="00011ADB">
      <w:pPr>
        <w:pStyle w:val="Tekstpodstawowy2"/>
        <w:tabs>
          <w:tab w:val="left" w:pos="0"/>
        </w:tabs>
        <w:spacing w:line="276" w:lineRule="auto"/>
        <w:jc w:val="both"/>
        <w:rPr>
          <w:b w:val="0"/>
          <w:sz w:val="24"/>
          <w:szCs w:val="24"/>
          <w:lang w:val="pl-PL"/>
        </w:rPr>
      </w:pPr>
      <w:r w:rsidRPr="00A775A7">
        <w:rPr>
          <w:b w:val="0"/>
          <w:sz w:val="24"/>
          <w:szCs w:val="24"/>
        </w:rPr>
        <w:t xml:space="preserve">W wyniku przeprowadzonego postępowania o udzielenie zamówienia publicznego pn. </w:t>
      </w:r>
      <w:r w:rsidRPr="008A5F27">
        <w:rPr>
          <w:i/>
          <w:sz w:val="24"/>
          <w:szCs w:val="24"/>
        </w:rPr>
        <w:t>„Dostawa trenażerów do ćwiczeń laparotomii i torakotomii (2 szt.) wraz z elementami wymiennymi”</w:t>
      </w:r>
      <w:r w:rsidRPr="008A5F27">
        <w:rPr>
          <w:sz w:val="24"/>
          <w:szCs w:val="24"/>
        </w:rPr>
        <w:t xml:space="preserve"> (nr </w:t>
      </w:r>
      <w:r w:rsidR="008A5F27" w:rsidRPr="008A5F27">
        <w:rPr>
          <w:sz w:val="24"/>
          <w:szCs w:val="24"/>
        </w:rPr>
        <w:t xml:space="preserve">postępowania </w:t>
      </w:r>
      <w:r w:rsidR="008A5F27" w:rsidRPr="008A5F27">
        <w:rPr>
          <w:sz w:val="24"/>
          <w:szCs w:val="24"/>
          <w:lang w:val="pl-PL"/>
        </w:rPr>
        <w:t>ZP/4/III/2026</w:t>
      </w:r>
      <w:r w:rsidRPr="008A5F27">
        <w:rPr>
          <w:sz w:val="24"/>
          <w:szCs w:val="24"/>
        </w:rPr>
        <w:t>)</w:t>
      </w:r>
      <w:r w:rsidRPr="00A775A7">
        <w:rPr>
          <w:b w:val="0"/>
          <w:sz w:val="24"/>
          <w:szCs w:val="24"/>
        </w:rPr>
        <w:t xml:space="preserve">, w trybie przetargu nieograniczonego na podstawie </w:t>
      </w:r>
      <w:r w:rsidR="00045C06" w:rsidRPr="00A775A7">
        <w:rPr>
          <w:b w:val="0"/>
          <w:sz w:val="24"/>
          <w:szCs w:val="24"/>
          <w:lang w:val="pl-PL"/>
        </w:rPr>
        <w:t xml:space="preserve">art. 132 </w:t>
      </w:r>
      <w:r w:rsidR="00045C06" w:rsidRPr="00A775A7">
        <w:rPr>
          <w:b w:val="0"/>
          <w:sz w:val="24"/>
          <w:szCs w:val="24"/>
        </w:rPr>
        <w:t xml:space="preserve">ustawy </w:t>
      </w:r>
      <w:r w:rsidRPr="00A775A7">
        <w:rPr>
          <w:b w:val="0"/>
          <w:sz w:val="24"/>
          <w:szCs w:val="24"/>
        </w:rPr>
        <w:t>z dnia 11 września 2019 r. Prawo zamówień publicznych (Dz. U. 2024 r. poz. 1320, z późn. zm.), zwanej dalej „</w:t>
      </w:r>
      <w:proofErr w:type="spellStart"/>
      <w:r w:rsidRPr="00A775A7">
        <w:rPr>
          <w:b w:val="0"/>
          <w:sz w:val="24"/>
          <w:szCs w:val="24"/>
        </w:rPr>
        <w:t>uPzp</w:t>
      </w:r>
      <w:proofErr w:type="spellEnd"/>
      <w:r w:rsidRPr="00A775A7">
        <w:rPr>
          <w:b w:val="0"/>
          <w:sz w:val="24"/>
          <w:szCs w:val="24"/>
        </w:rPr>
        <w:t xml:space="preserve">” </w:t>
      </w:r>
      <w:r w:rsidRPr="00A775A7">
        <w:rPr>
          <w:b w:val="0"/>
          <w:color w:val="000000" w:themeColor="text1"/>
          <w:sz w:val="24"/>
          <w:szCs w:val="24"/>
        </w:rPr>
        <w:t xml:space="preserve">w ramach projektu pod nazwą: </w:t>
      </w:r>
      <w:r w:rsidRPr="00A775A7">
        <w:rPr>
          <w:rFonts w:eastAsia="Aptos"/>
          <w:b w:val="0"/>
          <w:bCs/>
          <w:i/>
          <w:iCs/>
          <w:color w:val="000000" w:themeColor="text1"/>
          <w:kern w:val="2"/>
          <w:sz w:val="24"/>
          <w:szCs w:val="24"/>
          <w14:ligatures w14:val="standardContextual"/>
        </w:rPr>
        <w:t>Szkoleni</w:t>
      </w:r>
      <w:r w:rsidR="001C5F8F">
        <w:rPr>
          <w:rFonts w:eastAsia="Aptos"/>
          <w:b w:val="0"/>
          <w:bCs/>
          <w:i/>
          <w:iCs/>
          <w:color w:val="000000" w:themeColor="text1"/>
          <w:kern w:val="2"/>
          <w:sz w:val="24"/>
          <w:szCs w:val="24"/>
          <w:lang w:val="pl-PL"/>
          <w14:ligatures w14:val="standardContextual"/>
        </w:rPr>
        <w:t>a</w:t>
      </w:r>
      <w:r w:rsidRPr="00A775A7">
        <w:rPr>
          <w:rFonts w:eastAsia="Aptos"/>
          <w:b w:val="0"/>
          <w:bCs/>
          <w:i/>
          <w:iCs/>
          <w:color w:val="000000" w:themeColor="text1"/>
          <w:kern w:val="2"/>
          <w:sz w:val="24"/>
          <w:szCs w:val="24"/>
          <w14:ligatures w14:val="standardContextual"/>
        </w:rPr>
        <w:t xml:space="preserve"> kadry Lotniczego Pogotowia Ratunkowego (</w:t>
      </w:r>
      <w:r w:rsidRPr="00A775A7">
        <w:rPr>
          <w:rFonts w:eastAsia="Aptos"/>
          <w:b w:val="0"/>
          <w:bCs/>
          <w:i/>
          <w:color w:val="000000" w:themeColor="text1"/>
          <w:kern w:val="2"/>
          <w:sz w:val="24"/>
          <w:szCs w:val="24"/>
          <w14:ligatures w14:val="standardContextual"/>
        </w:rPr>
        <w:t xml:space="preserve">Nr projektu: FERS.01.13-IP.07-0009/25). </w:t>
      </w:r>
      <w:r w:rsidRPr="00A775A7">
        <w:rPr>
          <w:rFonts w:eastAsia="Calibri"/>
          <w:b w:val="0"/>
          <w:i/>
          <w:color w:val="000000" w:themeColor="text1"/>
          <w:sz w:val="24"/>
          <w:szCs w:val="24"/>
        </w:rPr>
        <w:t>Projekt jest współfinansowany ze środków Europejskiego Funduszu Społecznego Plus w ramach Programu Fundusze Europejskie dla Rozwoju Społecznego 2021-2027,</w:t>
      </w:r>
      <w:r w:rsidRPr="00A775A7">
        <w:rPr>
          <w:b w:val="0"/>
          <w:sz w:val="24"/>
          <w:szCs w:val="24"/>
        </w:rPr>
        <w:t xml:space="preserve"> Strony zawierają </w:t>
      </w:r>
      <w:r w:rsidR="000A2E7F">
        <w:rPr>
          <w:b w:val="0"/>
          <w:sz w:val="24"/>
          <w:szCs w:val="24"/>
          <w:lang w:val="pl-PL"/>
        </w:rPr>
        <w:t>U</w:t>
      </w:r>
      <w:r w:rsidRPr="00A775A7">
        <w:rPr>
          <w:b w:val="0"/>
          <w:sz w:val="24"/>
          <w:szCs w:val="24"/>
        </w:rPr>
        <w:t>mowę następującej treści:</w:t>
      </w:r>
    </w:p>
    <w:p w14:paraId="5F142E5D" w14:textId="77777777" w:rsidR="00011ADB" w:rsidRPr="00245549" w:rsidRDefault="00011ADB" w:rsidP="00011ADB">
      <w:pPr>
        <w:pStyle w:val="Style2"/>
        <w:widowControl/>
        <w:rPr>
          <w:rStyle w:val="FontStyle16"/>
          <w:sz w:val="24"/>
          <w:szCs w:val="24"/>
        </w:rPr>
      </w:pPr>
    </w:p>
    <w:p w14:paraId="24439641" w14:textId="77777777" w:rsidR="00011ADB" w:rsidRPr="00245549" w:rsidRDefault="00011ADB" w:rsidP="00011ADB">
      <w:pPr>
        <w:pStyle w:val="Style2"/>
        <w:widowControl/>
        <w:rPr>
          <w:rStyle w:val="FontStyle16"/>
          <w:sz w:val="24"/>
          <w:szCs w:val="24"/>
        </w:rPr>
      </w:pPr>
    </w:p>
    <w:p w14:paraId="4FE807BD" w14:textId="77777777" w:rsidR="00011ADB" w:rsidRPr="0096766F" w:rsidRDefault="00011ADB" w:rsidP="0096766F">
      <w:pPr>
        <w:pStyle w:val="Style2"/>
        <w:widowControl/>
        <w:spacing w:line="276" w:lineRule="auto"/>
        <w:rPr>
          <w:rStyle w:val="FontStyle16"/>
          <w:sz w:val="24"/>
          <w:szCs w:val="24"/>
        </w:rPr>
      </w:pPr>
      <w:r w:rsidRPr="0096766F">
        <w:rPr>
          <w:rStyle w:val="FontStyle16"/>
          <w:sz w:val="24"/>
          <w:szCs w:val="24"/>
        </w:rPr>
        <w:t>§ 1. Przedmiot Umowy</w:t>
      </w:r>
    </w:p>
    <w:p w14:paraId="137DCC7B" w14:textId="4B957586" w:rsidR="00011ADB" w:rsidRPr="0096766F" w:rsidRDefault="00011ADB" w:rsidP="0096766F">
      <w:pPr>
        <w:pStyle w:val="Bezodstpw"/>
        <w:numPr>
          <w:ilvl w:val="0"/>
          <w:numId w:val="5"/>
        </w:numPr>
        <w:spacing w:line="276" w:lineRule="auto"/>
        <w:ind w:left="426" w:hanging="426"/>
        <w:jc w:val="both"/>
        <w:rPr>
          <w:rFonts w:ascii="Times New Roman" w:eastAsiaTheme="minorEastAsia" w:hAnsi="Times New Roman" w:cs="Times New Roman"/>
          <w:sz w:val="24"/>
          <w:szCs w:val="24"/>
        </w:rPr>
      </w:pPr>
      <w:r w:rsidRPr="0096766F">
        <w:rPr>
          <w:rFonts w:ascii="Times New Roman" w:eastAsiaTheme="minorEastAsia" w:hAnsi="Times New Roman" w:cs="Times New Roman"/>
          <w:sz w:val="24"/>
          <w:szCs w:val="24"/>
        </w:rPr>
        <w:t xml:space="preserve">Zamawiający zleca, zaś Wykonawca przyjmuje do wykonania przedmiot Umowy polegający na dostawie, instalacji i konfiguracji </w:t>
      </w:r>
      <w:bookmarkStart w:id="0" w:name="_Hlk219372236"/>
      <w:r w:rsidRPr="0096766F">
        <w:rPr>
          <w:rFonts w:ascii="Times New Roman" w:hAnsi="Times New Roman" w:cs="Times New Roman"/>
          <w:sz w:val="24"/>
          <w:szCs w:val="24"/>
        </w:rPr>
        <w:t>2 (dwóch) jednakowych wysokiej wierności trenażerów do symulacji zabiegów laparotomii i torakotomii wraz z</w:t>
      </w:r>
      <w:r w:rsidR="00017AC5">
        <w:rPr>
          <w:rFonts w:ascii="Times New Roman" w:hAnsi="Times New Roman" w:cs="Times New Roman"/>
          <w:sz w:val="24"/>
          <w:szCs w:val="24"/>
        </w:rPr>
        <w:t> </w:t>
      </w:r>
      <w:r w:rsidRPr="0096766F">
        <w:rPr>
          <w:rFonts w:ascii="Times New Roman" w:hAnsi="Times New Roman" w:cs="Times New Roman"/>
          <w:sz w:val="24"/>
          <w:szCs w:val="24"/>
        </w:rPr>
        <w:t xml:space="preserve">elementami </w:t>
      </w:r>
      <w:r w:rsidRPr="0096766F">
        <w:rPr>
          <w:rFonts w:ascii="Times New Roman" w:hAnsi="Times New Roman" w:cs="Times New Roman"/>
          <w:sz w:val="24"/>
          <w:szCs w:val="24"/>
        </w:rPr>
        <w:lastRenderedPageBreak/>
        <w:t>wymiennymi, przeznaczonych do szkolenia załóg medycznych w</w:t>
      </w:r>
      <w:r w:rsidR="00017AC5">
        <w:rPr>
          <w:rFonts w:ascii="Times New Roman" w:hAnsi="Times New Roman" w:cs="Times New Roman"/>
          <w:sz w:val="24"/>
          <w:szCs w:val="24"/>
        </w:rPr>
        <w:t> </w:t>
      </w:r>
      <w:r w:rsidRPr="0096766F">
        <w:rPr>
          <w:rFonts w:ascii="Times New Roman" w:hAnsi="Times New Roman" w:cs="Times New Roman"/>
          <w:sz w:val="24"/>
          <w:szCs w:val="24"/>
        </w:rPr>
        <w:t>postępowaniu z</w:t>
      </w:r>
      <w:r w:rsidR="00C248AD">
        <w:rPr>
          <w:rFonts w:ascii="Times New Roman" w:hAnsi="Times New Roman" w:cs="Times New Roman"/>
          <w:sz w:val="24"/>
          <w:szCs w:val="24"/>
        </w:rPr>
        <w:t> </w:t>
      </w:r>
      <w:r w:rsidRPr="0096766F">
        <w:rPr>
          <w:rFonts w:ascii="Times New Roman" w:hAnsi="Times New Roman" w:cs="Times New Roman"/>
          <w:sz w:val="24"/>
          <w:szCs w:val="24"/>
        </w:rPr>
        <w:t>ciężkimi urazami klatki piersiowej i jamy brzusznej</w:t>
      </w:r>
      <w:bookmarkEnd w:id="0"/>
      <w:r w:rsidRPr="0096766F">
        <w:rPr>
          <w:rFonts w:ascii="Times New Roman" w:hAnsi="Times New Roman" w:cs="Times New Roman"/>
          <w:sz w:val="24"/>
          <w:szCs w:val="24"/>
        </w:rPr>
        <w:t xml:space="preserve">, </w:t>
      </w:r>
      <w:r w:rsidRPr="0096766F">
        <w:rPr>
          <w:rFonts w:ascii="Times New Roman" w:eastAsiaTheme="minorEastAsia" w:hAnsi="Times New Roman" w:cs="Times New Roman"/>
          <w:sz w:val="24"/>
          <w:szCs w:val="24"/>
        </w:rPr>
        <w:t xml:space="preserve">zwany dalej </w:t>
      </w:r>
      <w:r w:rsidR="00EB2851">
        <w:rPr>
          <w:rFonts w:ascii="Times New Roman" w:eastAsiaTheme="minorEastAsia" w:hAnsi="Times New Roman" w:cs="Times New Roman"/>
          <w:sz w:val="24"/>
          <w:szCs w:val="24"/>
        </w:rPr>
        <w:t xml:space="preserve">zamiennie </w:t>
      </w:r>
      <w:r w:rsidRPr="0096766F">
        <w:rPr>
          <w:rFonts w:ascii="Times New Roman" w:eastAsiaTheme="minorEastAsia" w:hAnsi="Times New Roman" w:cs="Times New Roman"/>
          <w:sz w:val="24"/>
          <w:szCs w:val="24"/>
        </w:rPr>
        <w:t xml:space="preserve">„przedmiotem Umowy” lub „przedmiotem zamówienia”. </w:t>
      </w:r>
    </w:p>
    <w:p w14:paraId="7986F1C2" w14:textId="6FFE24B4" w:rsidR="00011ADB" w:rsidRPr="0096766F" w:rsidRDefault="00011ADB" w:rsidP="0096766F">
      <w:pPr>
        <w:pStyle w:val="Bezodstpw"/>
        <w:numPr>
          <w:ilvl w:val="0"/>
          <w:numId w:val="5"/>
        </w:numPr>
        <w:spacing w:line="276" w:lineRule="auto"/>
        <w:ind w:left="426" w:hanging="426"/>
        <w:jc w:val="both"/>
        <w:rPr>
          <w:rFonts w:ascii="Times New Roman" w:hAnsi="Times New Roman" w:cs="Times New Roman"/>
          <w:sz w:val="24"/>
          <w:szCs w:val="24"/>
        </w:rPr>
      </w:pPr>
      <w:r w:rsidRPr="0096766F">
        <w:rPr>
          <w:rFonts w:ascii="Times New Roman" w:hAnsi="Times New Roman" w:cs="Times New Roman"/>
          <w:sz w:val="24"/>
          <w:szCs w:val="24"/>
        </w:rPr>
        <w:t xml:space="preserve">Dostarczony przez Wykonawcę przedmiot Umowy musi spełniać wymogi określone </w:t>
      </w:r>
      <w:r w:rsidR="000A2E7F">
        <w:rPr>
          <w:rFonts w:ascii="Times New Roman" w:hAnsi="Times New Roman" w:cs="Times New Roman"/>
          <w:sz w:val="24"/>
          <w:szCs w:val="24"/>
        </w:rPr>
        <w:br/>
      </w:r>
      <w:r w:rsidRPr="0096766F">
        <w:rPr>
          <w:rFonts w:ascii="Times New Roman" w:hAnsi="Times New Roman" w:cs="Times New Roman"/>
          <w:sz w:val="24"/>
          <w:szCs w:val="24"/>
        </w:rPr>
        <w:t xml:space="preserve">w Opisie przedmiotu zamówienia, stanowiącym </w:t>
      </w:r>
      <w:r w:rsidRPr="0096766F">
        <w:rPr>
          <w:rFonts w:ascii="Times New Roman" w:hAnsi="Times New Roman" w:cs="Times New Roman"/>
          <w:b/>
          <w:bCs/>
          <w:sz w:val="24"/>
          <w:szCs w:val="24"/>
        </w:rPr>
        <w:t>Załącznik nr 1</w:t>
      </w:r>
      <w:r w:rsidRPr="0096766F">
        <w:rPr>
          <w:rFonts w:ascii="Times New Roman" w:hAnsi="Times New Roman" w:cs="Times New Roman"/>
          <w:sz w:val="24"/>
          <w:szCs w:val="24"/>
        </w:rPr>
        <w:t xml:space="preserve"> do Umowy oraz być zgodny ze złożonym formularzem oferty, zwanym dalej „Ofertą Wykonawcy”, stanowiącym </w:t>
      </w:r>
      <w:r w:rsidRPr="0096766F">
        <w:rPr>
          <w:rFonts w:ascii="Times New Roman" w:hAnsi="Times New Roman" w:cs="Times New Roman"/>
          <w:b/>
          <w:bCs/>
          <w:sz w:val="24"/>
          <w:szCs w:val="24"/>
        </w:rPr>
        <w:t>Załącznik nr 2</w:t>
      </w:r>
      <w:r w:rsidRPr="0096766F">
        <w:rPr>
          <w:rFonts w:ascii="Times New Roman" w:hAnsi="Times New Roman" w:cs="Times New Roman"/>
          <w:sz w:val="24"/>
          <w:szCs w:val="24"/>
        </w:rPr>
        <w:t xml:space="preserve"> do Umowy.</w:t>
      </w:r>
    </w:p>
    <w:p w14:paraId="48F589E0" w14:textId="77777777" w:rsidR="00011ADB" w:rsidRPr="0096766F" w:rsidRDefault="00011ADB" w:rsidP="0096766F">
      <w:pPr>
        <w:pStyle w:val="Bezodstpw"/>
        <w:numPr>
          <w:ilvl w:val="0"/>
          <w:numId w:val="5"/>
        </w:numPr>
        <w:spacing w:line="276" w:lineRule="auto"/>
        <w:ind w:left="426" w:hanging="426"/>
        <w:jc w:val="both"/>
        <w:rPr>
          <w:rFonts w:ascii="Times New Roman" w:hAnsi="Times New Roman" w:cs="Times New Roman"/>
          <w:sz w:val="24"/>
          <w:szCs w:val="24"/>
        </w:rPr>
      </w:pPr>
      <w:r w:rsidRPr="0096766F">
        <w:rPr>
          <w:rFonts w:ascii="Times New Roman" w:hAnsi="Times New Roman" w:cs="Times New Roman"/>
          <w:sz w:val="24"/>
          <w:szCs w:val="24"/>
        </w:rPr>
        <w:t xml:space="preserve">W ramach realizacji przedmiotu Umowy Wykonawca zobowiązuje się przeprowadzić szkolenie z zakresu instalacji, uruchomienia, podstawowej i zaawansowanej obsługi trenażera oraz jego praktycznego użycia w symulacjach medycznych dla personelu wskazanego przez Zamawiającego, w siedzibie Zamawiającego. Minimalny czas trwania szkolenia wynosi co najmniej 8 godzin zegarowych (netto czasu dydaktycznego), w tym: </w:t>
      </w:r>
    </w:p>
    <w:p w14:paraId="0EB72D85" w14:textId="514050BA" w:rsidR="00011ADB" w:rsidRPr="0096766F" w:rsidRDefault="00011ADB" w:rsidP="0096766F">
      <w:pPr>
        <w:widowControl w:val="0"/>
        <w:numPr>
          <w:ilvl w:val="0"/>
          <w:numId w:val="17"/>
        </w:numPr>
        <w:autoSpaceDE w:val="0"/>
        <w:autoSpaceDN w:val="0"/>
        <w:adjustRightInd w:val="0"/>
        <w:spacing w:line="276" w:lineRule="auto"/>
        <w:ind w:left="709"/>
        <w:jc w:val="both"/>
      </w:pPr>
      <w:r w:rsidRPr="0096766F">
        <w:t xml:space="preserve">część teoretyczna: minimum 2 godziny zegarowe (omówienie zasad instalacji </w:t>
      </w:r>
      <w:r w:rsidRPr="0096766F">
        <w:br/>
        <w:t xml:space="preserve">i uruchomienia, budowy trenażera, zasad bezpieczeństwa, procedur konserwacji, dezynfekcji oraz przeciwskazań do użycia. Omówienie oprogramowania sterującego </w:t>
      </w:r>
      <w:r w:rsidR="00143ECE" w:rsidRPr="0096766F">
        <w:br/>
      </w:r>
      <w:r w:rsidRPr="0096766F">
        <w:t>i modułów symulacyjnych),</w:t>
      </w:r>
    </w:p>
    <w:p w14:paraId="245A044F" w14:textId="77777777" w:rsidR="00011ADB" w:rsidRPr="0096766F" w:rsidRDefault="00011ADB" w:rsidP="0096766F">
      <w:pPr>
        <w:widowControl w:val="0"/>
        <w:numPr>
          <w:ilvl w:val="0"/>
          <w:numId w:val="17"/>
        </w:numPr>
        <w:autoSpaceDE w:val="0"/>
        <w:autoSpaceDN w:val="0"/>
        <w:adjustRightInd w:val="0"/>
        <w:spacing w:line="276" w:lineRule="auto"/>
        <w:ind w:left="709"/>
        <w:jc w:val="both"/>
      </w:pPr>
      <w:r w:rsidRPr="0096766F">
        <w:t xml:space="preserve">część praktyczna: minimum 6 godzin zegarowych (pokaz instalacji i uruchomienia, ćwiczenia pod nadzorem instruktora z zakresu obsługi interfejsu użytkownika, konfiguracji scenariuszy symulacyjnych, symulacji procedur medycznych, rozwiązywania typowych usterek oraz optymalizacji użycia w szkoleniach medycznych). </w:t>
      </w:r>
    </w:p>
    <w:p w14:paraId="2C641EFF" w14:textId="75EEB059" w:rsidR="00011ADB" w:rsidRPr="0096766F" w:rsidRDefault="00011ADB" w:rsidP="0096766F">
      <w:pPr>
        <w:pStyle w:val="Akapitzlist"/>
        <w:spacing w:line="276" w:lineRule="auto"/>
        <w:ind w:left="426"/>
        <w:jc w:val="both"/>
      </w:pPr>
      <w:r w:rsidRPr="0096766F">
        <w:t>Wykonawca zapewni stosunek czasu praktyki do te</w:t>
      </w:r>
      <w:r w:rsidR="00143ECE" w:rsidRPr="0096766F">
        <w:t>orii nie mniejszy niż 3:1.</w:t>
      </w:r>
    </w:p>
    <w:p w14:paraId="1805DD61" w14:textId="3FCA7F1B" w:rsidR="00011ADB" w:rsidRPr="0096766F" w:rsidRDefault="00011ADB" w:rsidP="0096766F">
      <w:pPr>
        <w:pStyle w:val="Akapitzlist"/>
        <w:numPr>
          <w:ilvl w:val="0"/>
          <w:numId w:val="5"/>
        </w:numPr>
        <w:spacing w:line="276" w:lineRule="auto"/>
        <w:ind w:left="426" w:hanging="426"/>
        <w:contextualSpacing/>
        <w:jc w:val="both"/>
      </w:pPr>
      <w:r w:rsidRPr="0096766F">
        <w:t>Szkolenie musi odbyć się w jednym dniu roboczym, w jednym bloku, z przerwami niewliczonymi w czas netto szkolenia. Szkolenie musi uwzględniać scenariusze praktyczne dostosowane do zastosowań trenażerów w warunkach pracy załóg Zamawiającego.</w:t>
      </w:r>
    </w:p>
    <w:p w14:paraId="340A8351" w14:textId="77777777" w:rsidR="00011ADB" w:rsidRPr="0096766F" w:rsidRDefault="00011ADB" w:rsidP="0096766F">
      <w:pPr>
        <w:pStyle w:val="Akapitzlist"/>
        <w:numPr>
          <w:ilvl w:val="0"/>
          <w:numId w:val="5"/>
        </w:numPr>
        <w:spacing w:line="276" w:lineRule="auto"/>
        <w:ind w:left="426" w:hanging="426"/>
        <w:contextualSpacing/>
        <w:jc w:val="both"/>
      </w:pPr>
      <w:r w:rsidRPr="0096766F">
        <w:t>Osoba wyznaczona przez Wykonawcę do przeprowadzenia szkolenia musi posiadać doświadczenie w prowadzeniu szkoleń z użytkowania przedmiotu zamówienia oraz biegłą znajomość języka polskiego.</w:t>
      </w:r>
    </w:p>
    <w:p w14:paraId="125C934B" w14:textId="77777777" w:rsidR="00011ADB" w:rsidRPr="0096766F" w:rsidRDefault="00011ADB" w:rsidP="0096766F">
      <w:pPr>
        <w:pStyle w:val="Akapitzlist"/>
        <w:numPr>
          <w:ilvl w:val="0"/>
          <w:numId w:val="5"/>
        </w:numPr>
        <w:spacing w:line="276" w:lineRule="auto"/>
        <w:ind w:left="426" w:hanging="426"/>
        <w:contextualSpacing/>
        <w:jc w:val="both"/>
      </w:pPr>
      <w:r w:rsidRPr="0096766F">
        <w:t>Wykonawca zapewni własny sprzęt demonstracyjny oraz materiały szkoleniowe do części praktycznej, w następującej kolejności preferencji:</w:t>
      </w:r>
    </w:p>
    <w:p w14:paraId="048B680F" w14:textId="77777777" w:rsidR="00011ADB" w:rsidRPr="0096766F" w:rsidRDefault="00011ADB" w:rsidP="0096766F">
      <w:pPr>
        <w:widowControl w:val="0"/>
        <w:numPr>
          <w:ilvl w:val="0"/>
          <w:numId w:val="16"/>
        </w:numPr>
        <w:autoSpaceDE w:val="0"/>
        <w:autoSpaceDN w:val="0"/>
        <w:adjustRightInd w:val="0"/>
        <w:spacing w:line="276" w:lineRule="auto"/>
        <w:ind w:left="1134" w:hanging="425"/>
        <w:jc w:val="both"/>
      </w:pPr>
      <w:r w:rsidRPr="0096766F">
        <w:t>identyczny model trenażera jak dostarczany w ramach realizacji Umowy (w stanie z pełną funkcjonalnością- jak nowy lub fabrycznie nowy) lub</w:t>
      </w:r>
    </w:p>
    <w:p w14:paraId="7323C9AF" w14:textId="4EAA0B5B" w:rsidR="00011ADB" w:rsidRPr="0096766F" w:rsidRDefault="00011ADB" w:rsidP="0096766F">
      <w:pPr>
        <w:widowControl w:val="0"/>
        <w:numPr>
          <w:ilvl w:val="0"/>
          <w:numId w:val="16"/>
        </w:numPr>
        <w:autoSpaceDE w:val="0"/>
        <w:autoSpaceDN w:val="0"/>
        <w:adjustRightInd w:val="0"/>
        <w:spacing w:line="276" w:lineRule="auto"/>
        <w:ind w:left="1134" w:hanging="425"/>
        <w:jc w:val="both"/>
      </w:pPr>
      <w:r w:rsidRPr="0096766F">
        <w:t xml:space="preserve">w przypadku braku identycznego modelu - równoważny mobilny zestaw symulacyjny (z tymi samymi modułami symulacyjnymi, oprogramowaniem </w:t>
      </w:r>
      <w:r w:rsidR="00045C06" w:rsidRPr="0096766F">
        <w:br/>
      </w:r>
      <w:r w:rsidRPr="0096766F">
        <w:t>i interfejsem użytkownika, certyfikowany przez producenta, umożliwiający pełne odtworzenie scenariuszy treningowych)</w:t>
      </w:r>
    </w:p>
    <w:p w14:paraId="3EFD2E4B" w14:textId="77777777" w:rsidR="00011ADB" w:rsidRPr="0096766F" w:rsidRDefault="00011ADB" w:rsidP="0096766F">
      <w:pPr>
        <w:pStyle w:val="Akapitzlist"/>
        <w:numPr>
          <w:ilvl w:val="0"/>
          <w:numId w:val="18"/>
        </w:numPr>
        <w:spacing w:line="276" w:lineRule="auto"/>
        <w:ind w:left="426"/>
        <w:contextualSpacing/>
        <w:jc w:val="both"/>
      </w:pPr>
      <w:r w:rsidRPr="0096766F">
        <w:t>Wykonawca zapewni własny sprzęt multimedialny, materiały szkoleniowe (skrypty dydaktyczne, próbki materiałów eksploatacyjnych (np. elektrody, żele, części zamienne) niezbędne do przeprowadzenia szkolenia.</w:t>
      </w:r>
    </w:p>
    <w:p w14:paraId="11E5C67F" w14:textId="10E17B60" w:rsidR="00011ADB" w:rsidRPr="0053401B" w:rsidRDefault="00011ADB" w:rsidP="0096766F">
      <w:pPr>
        <w:pStyle w:val="Akapitzlist"/>
        <w:numPr>
          <w:ilvl w:val="0"/>
          <w:numId w:val="18"/>
        </w:numPr>
        <w:spacing w:line="276" w:lineRule="auto"/>
        <w:ind w:left="426"/>
        <w:contextualSpacing/>
        <w:jc w:val="both"/>
        <w:rPr>
          <w:strike/>
        </w:rPr>
      </w:pPr>
      <w:r w:rsidRPr="0096766F">
        <w:lastRenderedPageBreak/>
        <w:t xml:space="preserve">Szkolenie musi zostać przeprowadzone przed dniem dostarczenia przedmiotu zamówienia, w terminie uzgodnionym z Zamawiającym. Wykonawca w terminie do siedmiu dni roboczych od zawarcia </w:t>
      </w:r>
      <w:r w:rsidR="001F4792">
        <w:t>U</w:t>
      </w:r>
      <w:r w:rsidRPr="0096766F">
        <w:t xml:space="preserve">mowy przedstawi Zamawiającemu co najmniej trzy alternatywne terminy przeprowadzenia szkolenia, wysyłając propozycje na adres mailowy: </w:t>
      </w:r>
      <w:hyperlink r:id="rId8" w:history="1">
        <w:r w:rsidRPr="0096766F">
          <w:rPr>
            <w:rStyle w:val="Hipercze"/>
            <w:rFonts w:eastAsiaTheme="majorEastAsia"/>
          </w:rPr>
          <w:t>szkoleniamedyczne@lpr.com.pl</w:t>
        </w:r>
      </w:hyperlink>
      <w:r w:rsidRPr="0096766F">
        <w:t xml:space="preserve">. Zamawiający w ciągu dwóch dni roboczych od otrzymania propozycji wybierze jeden z proponowanych terminów i potwierdzi go Wykonawcy drogą mailową w odpowiedzi na zaproponowane terminy szkolenia. Zamawiający ma prawo nie wybrać żadnego z zaproponowanych terminów, w przypadku gdy będą kolidować w szczególności z innym zamierzeniami szkoleniowymi Zamawiającego, o czym poinformuje Wykonawcę pisemnie poprzez wysyłanie wiadomości na adres mailowy Wykonawcy. W takim przypadku Zamawiający zaproponuje nowe co najmniej trzy alternatywne terminy,  a Wykonawca w ciągu dwóch dni roboczych od otrzymania propozycji wybierze jeden z proponowanych terminów </w:t>
      </w:r>
      <w:r w:rsidR="00045C06" w:rsidRPr="0096766F">
        <w:br/>
      </w:r>
      <w:r w:rsidRPr="0096766F">
        <w:t xml:space="preserve">i potwierdzi go Zamawiającemu. </w:t>
      </w:r>
    </w:p>
    <w:p w14:paraId="10C795FF" w14:textId="77777777" w:rsidR="000A2E7F" w:rsidRPr="0096766F" w:rsidRDefault="000A2E7F" w:rsidP="0053401B">
      <w:pPr>
        <w:pStyle w:val="Akapitzlist"/>
        <w:spacing w:line="276" w:lineRule="auto"/>
        <w:ind w:left="426"/>
        <w:contextualSpacing/>
        <w:jc w:val="both"/>
        <w:rPr>
          <w:strike/>
        </w:rPr>
      </w:pPr>
    </w:p>
    <w:p w14:paraId="36FCA20C" w14:textId="77777777" w:rsidR="00011ADB" w:rsidRPr="0096766F" w:rsidRDefault="00011ADB" w:rsidP="0096766F">
      <w:pPr>
        <w:pStyle w:val="Bezodstpw"/>
        <w:spacing w:line="276" w:lineRule="auto"/>
        <w:ind w:left="66"/>
        <w:jc w:val="center"/>
        <w:rPr>
          <w:rStyle w:val="FontStyle16"/>
          <w:b w:val="0"/>
          <w:sz w:val="24"/>
          <w:szCs w:val="24"/>
        </w:rPr>
      </w:pPr>
    </w:p>
    <w:p w14:paraId="14E16AC6" w14:textId="77777777" w:rsidR="00011ADB" w:rsidRPr="0096766F" w:rsidRDefault="00011ADB" w:rsidP="0096766F">
      <w:pPr>
        <w:pStyle w:val="Bezodstpw"/>
        <w:spacing w:line="276" w:lineRule="auto"/>
        <w:ind w:left="66"/>
        <w:jc w:val="center"/>
        <w:rPr>
          <w:rStyle w:val="FontStyle16"/>
          <w:sz w:val="24"/>
          <w:szCs w:val="24"/>
        </w:rPr>
      </w:pPr>
      <w:r w:rsidRPr="0096766F">
        <w:rPr>
          <w:rStyle w:val="FontStyle16"/>
          <w:sz w:val="24"/>
          <w:szCs w:val="24"/>
        </w:rPr>
        <w:t>§ 2 Wynagrodzenie</w:t>
      </w:r>
    </w:p>
    <w:p w14:paraId="26C9DB30" w14:textId="3546DA08" w:rsidR="00011ADB" w:rsidRPr="0096766F" w:rsidRDefault="00011ADB" w:rsidP="0096766F">
      <w:pPr>
        <w:pStyle w:val="Bezodstpw"/>
        <w:numPr>
          <w:ilvl w:val="0"/>
          <w:numId w:val="6"/>
        </w:numPr>
        <w:spacing w:line="276" w:lineRule="auto"/>
        <w:jc w:val="both"/>
        <w:rPr>
          <w:rFonts w:ascii="Times New Roman" w:hAnsi="Times New Roman" w:cs="Times New Roman"/>
          <w:sz w:val="24"/>
          <w:szCs w:val="24"/>
        </w:rPr>
      </w:pPr>
      <w:r w:rsidRPr="0096766F">
        <w:rPr>
          <w:rFonts w:ascii="Times New Roman" w:eastAsiaTheme="minorEastAsia" w:hAnsi="Times New Roman" w:cs="Times New Roman"/>
          <w:sz w:val="24"/>
          <w:szCs w:val="24"/>
        </w:rPr>
        <w:t xml:space="preserve">Za należyte wykonanie Umowy, Zamawiający zapłaci Wykonawcy wynagrodzenie  ryczałtowe w wysokości brutto ……………. </w:t>
      </w:r>
      <w:r w:rsidR="008F7AB0">
        <w:rPr>
          <w:rFonts w:ascii="Times New Roman" w:eastAsiaTheme="minorEastAsia" w:hAnsi="Times New Roman" w:cs="Times New Roman"/>
          <w:sz w:val="24"/>
          <w:szCs w:val="24"/>
        </w:rPr>
        <w:t>złotych</w:t>
      </w:r>
      <w:r w:rsidRPr="0096766F">
        <w:rPr>
          <w:rFonts w:ascii="Times New Roman" w:eastAsiaTheme="minorEastAsia" w:hAnsi="Times New Roman" w:cs="Times New Roman"/>
          <w:sz w:val="24"/>
          <w:szCs w:val="24"/>
        </w:rPr>
        <w:t xml:space="preserve"> (słownie: ………………). </w:t>
      </w:r>
    </w:p>
    <w:p w14:paraId="28EA8F30" w14:textId="77777777" w:rsidR="00011ADB" w:rsidRPr="0096766F" w:rsidRDefault="00011ADB" w:rsidP="0096766F">
      <w:pPr>
        <w:pStyle w:val="Bezodstpw"/>
        <w:numPr>
          <w:ilvl w:val="0"/>
          <w:numId w:val="6"/>
        </w:numPr>
        <w:spacing w:line="276" w:lineRule="auto"/>
        <w:jc w:val="both"/>
        <w:rPr>
          <w:rFonts w:ascii="Times New Roman" w:hAnsi="Times New Roman" w:cs="Times New Roman"/>
          <w:sz w:val="24"/>
          <w:szCs w:val="24"/>
        </w:rPr>
      </w:pPr>
      <w:r w:rsidRPr="0096766F">
        <w:rPr>
          <w:rFonts w:ascii="Times New Roman" w:hAnsi="Times New Roman" w:cs="Times New Roman"/>
          <w:sz w:val="24"/>
          <w:szCs w:val="24"/>
        </w:rPr>
        <w:t>Całkowita wartość Umowy określona w ust. 1 obejmuje:</w:t>
      </w:r>
    </w:p>
    <w:p w14:paraId="4983FA9B" w14:textId="77777777" w:rsidR="00011ADB" w:rsidRPr="0096766F" w:rsidRDefault="00011ADB" w:rsidP="0096766F">
      <w:pPr>
        <w:pStyle w:val="Bezodstpw"/>
        <w:numPr>
          <w:ilvl w:val="1"/>
          <w:numId w:val="14"/>
        </w:numPr>
        <w:spacing w:line="276" w:lineRule="auto"/>
        <w:ind w:left="709"/>
        <w:jc w:val="both"/>
        <w:rPr>
          <w:rFonts w:ascii="Times New Roman" w:hAnsi="Times New Roman" w:cs="Times New Roman"/>
          <w:sz w:val="24"/>
          <w:szCs w:val="24"/>
        </w:rPr>
      </w:pPr>
      <w:r w:rsidRPr="0096766F">
        <w:rPr>
          <w:rFonts w:ascii="Times New Roman" w:hAnsi="Times New Roman" w:cs="Times New Roman"/>
          <w:sz w:val="24"/>
          <w:szCs w:val="24"/>
        </w:rPr>
        <w:t>koszt sprzętu medycznego;</w:t>
      </w:r>
    </w:p>
    <w:p w14:paraId="6731E1CD" w14:textId="77777777" w:rsidR="00011ADB" w:rsidRPr="0096766F" w:rsidRDefault="00011ADB" w:rsidP="0096766F">
      <w:pPr>
        <w:pStyle w:val="Bezodstpw"/>
        <w:numPr>
          <w:ilvl w:val="1"/>
          <w:numId w:val="14"/>
        </w:numPr>
        <w:spacing w:line="276" w:lineRule="auto"/>
        <w:ind w:left="709"/>
        <w:jc w:val="both"/>
        <w:rPr>
          <w:rFonts w:ascii="Times New Roman" w:hAnsi="Times New Roman" w:cs="Times New Roman"/>
          <w:sz w:val="24"/>
          <w:szCs w:val="24"/>
        </w:rPr>
      </w:pPr>
      <w:r w:rsidRPr="0096766F">
        <w:rPr>
          <w:rFonts w:ascii="Times New Roman" w:hAnsi="Times New Roman" w:cs="Times New Roman"/>
          <w:sz w:val="24"/>
          <w:szCs w:val="24"/>
        </w:rPr>
        <w:t>koszty związane z dostawą sprzętu medycznego Zamawiającemu (w szczególności przygotowanie dostawy, transport, opłaty celne – jeżeli dotyczy, ubezpieczenie);</w:t>
      </w:r>
    </w:p>
    <w:p w14:paraId="7FB058F9" w14:textId="77777777" w:rsidR="00011ADB" w:rsidRPr="0096766F" w:rsidRDefault="00011ADB" w:rsidP="0096766F">
      <w:pPr>
        <w:pStyle w:val="Bezodstpw"/>
        <w:numPr>
          <w:ilvl w:val="1"/>
          <w:numId w:val="14"/>
        </w:numPr>
        <w:spacing w:line="276" w:lineRule="auto"/>
        <w:ind w:left="709"/>
        <w:jc w:val="both"/>
        <w:rPr>
          <w:rFonts w:ascii="Times New Roman" w:hAnsi="Times New Roman" w:cs="Times New Roman"/>
          <w:sz w:val="24"/>
          <w:szCs w:val="24"/>
        </w:rPr>
      </w:pPr>
      <w:r w:rsidRPr="0096766F">
        <w:rPr>
          <w:rFonts w:ascii="Times New Roman" w:hAnsi="Times New Roman" w:cs="Times New Roman"/>
          <w:sz w:val="24"/>
          <w:szCs w:val="24"/>
        </w:rPr>
        <w:t>koszty instalacji, konfiguracji oraz szkolenia;</w:t>
      </w:r>
    </w:p>
    <w:p w14:paraId="2B52510E" w14:textId="77777777" w:rsidR="00011ADB" w:rsidRPr="0096766F" w:rsidRDefault="00011ADB" w:rsidP="0096766F">
      <w:pPr>
        <w:pStyle w:val="Bezodstpw"/>
        <w:numPr>
          <w:ilvl w:val="1"/>
          <w:numId w:val="14"/>
        </w:numPr>
        <w:spacing w:line="276" w:lineRule="auto"/>
        <w:ind w:left="709"/>
        <w:jc w:val="both"/>
        <w:rPr>
          <w:rFonts w:ascii="Times New Roman" w:hAnsi="Times New Roman" w:cs="Times New Roman"/>
          <w:sz w:val="24"/>
          <w:szCs w:val="24"/>
        </w:rPr>
      </w:pPr>
      <w:r w:rsidRPr="0096766F">
        <w:rPr>
          <w:rFonts w:ascii="Times New Roman" w:hAnsi="Times New Roman" w:cs="Times New Roman"/>
          <w:sz w:val="24"/>
          <w:szCs w:val="24"/>
        </w:rPr>
        <w:t>koszty przeglądów (jeśli dotyczą) i napraw gwarancyjnych, określonych w § 4 ust. 12.</w:t>
      </w:r>
    </w:p>
    <w:p w14:paraId="0FFC3EA9" w14:textId="575126EE" w:rsidR="00011ADB" w:rsidRPr="0096766F" w:rsidRDefault="00011ADB" w:rsidP="0096766F">
      <w:pPr>
        <w:pStyle w:val="Bezodstpw"/>
        <w:numPr>
          <w:ilvl w:val="0"/>
          <w:numId w:val="6"/>
        </w:numPr>
        <w:spacing w:line="276" w:lineRule="auto"/>
        <w:jc w:val="both"/>
        <w:rPr>
          <w:rFonts w:ascii="Times New Roman" w:hAnsi="Times New Roman" w:cs="Times New Roman"/>
          <w:sz w:val="24"/>
          <w:szCs w:val="24"/>
        </w:rPr>
      </w:pPr>
      <w:r w:rsidRPr="0096766F">
        <w:rPr>
          <w:rFonts w:ascii="Times New Roman" w:eastAsia="Times New Roman" w:hAnsi="Times New Roman" w:cs="Times New Roman"/>
          <w:sz w:val="24"/>
          <w:szCs w:val="24"/>
          <w:lang w:eastAsia="pl-PL"/>
        </w:rPr>
        <w:t xml:space="preserve">Wykonanie Umowy zostanie potwierdzone protokołem odbioru przedmiotu Umowy, którego wzór stanowi </w:t>
      </w:r>
      <w:r w:rsidRPr="0096766F">
        <w:rPr>
          <w:rFonts w:ascii="Times New Roman" w:eastAsia="Times New Roman" w:hAnsi="Times New Roman" w:cs="Times New Roman"/>
          <w:b/>
          <w:bCs/>
          <w:sz w:val="24"/>
          <w:szCs w:val="24"/>
          <w:lang w:eastAsia="pl-PL"/>
        </w:rPr>
        <w:t>Załącznik nr 4</w:t>
      </w:r>
      <w:r w:rsidRPr="0096766F">
        <w:rPr>
          <w:rFonts w:ascii="Times New Roman" w:eastAsia="Times New Roman" w:hAnsi="Times New Roman" w:cs="Times New Roman"/>
          <w:sz w:val="24"/>
          <w:szCs w:val="24"/>
          <w:lang w:eastAsia="pl-PL"/>
        </w:rPr>
        <w:t xml:space="preserve"> do Umowy, z adnotacją „bez zastrzeżeń”, przez podpisanie przez osoby wskazane w § 5 ust. </w:t>
      </w:r>
      <w:r w:rsidR="0086245D">
        <w:rPr>
          <w:rFonts w:ascii="Times New Roman" w:eastAsia="Times New Roman" w:hAnsi="Times New Roman" w:cs="Times New Roman"/>
          <w:sz w:val="24"/>
          <w:szCs w:val="24"/>
          <w:lang w:eastAsia="pl-PL"/>
        </w:rPr>
        <w:t>2</w:t>
      </w:r>
      <w:r w:rsidRPr="0096766F">
        <w:rPr>
          <w:rFonts w:ascii="Times New Roman" w:eastAsia="Times New Roman" w:hAnsi="Times New Roman" w:cs="Times New Roman"/>
          <w:sz w:val="24"/>
          <w:szCs w:val="24"/>
          <w:lang w:eastAsia="pl-PL"/>
        </w:rPr>
        <w:t xml:space="preserve"> </w:t>
      </w:r>
    </w:p>
    <w:p w14:paraId="5AFC9230" w14:textId="2C4EA342" w:rsidR="00011ADB" w:rsidRPr="0096766F" w:rsidRDefault="00011ADB" w:rsidP="009D547B">
      <w:pPr>
        <w:pStyle w:val="Bezodstpw"/>
        <w:numPr>
          <w:ilvl w:val="0"/>
          <w:numId w:val="6"/>
        </w:numPr>
        <w:spacing w:line="276" w:lineRule="auto"/>
        <w:ind w:left="378"/>
        <w:jc w:val="both"/>
        <w:rPr>
          <w:rFonts w:ascii="Times New Roman" w:hAnsi="Times New Roman" w:cs="Times New Roman"/>
          <w:sz w:val="24"/>
          <w:szCs w:val="24"/>
        </w:rPr>
      </w:pPr>
      <w:r w:rsidRPr="0096766F">
        <w:rPr>
          <w:rFonts w:ascii="Times New Roman" w:eastAsia="Times New Roman" w:hAnsi="Times New Roman" w:cs="Times New Roman"/>
          <w:sz w:val="24"/>
          <w:szCs w:val="24"/>
          <w:lang w:eastAsia="pl-PL"/>
        </w:rPr>
        <w:t xml:space="preserve">Strony ustalają, że wynagrodzenie, o którym mowa w ust. 1, będzie wypłacone na podstawie </w:t>
      </w:r>
      <w:r w:rsidR="0086245D">
        <w:rPr>
          <w:rFonts w:ascii="Times New Roman" w:eastAsia="Times New Roman" w:hAnsi="Times New Roman" w:cs="Times New Roman"/>
          <w:sz w:val="24"/>
          <w:szCs w:val="24"/>
          <w:lang w:eastAsia="pl-PL"/>
        </w:rPr>
        <w:t xml:space="preserve">protokołu odbioru przedmiotu Umowy „bez zastrzeżeń” oraz </w:t>
      </w:r>
      <w:r w:rsidRPr="0096766F">
        <w:rPr>
          <w:rFonts w:ascii="Times New Roman" w:eastAsia="Times New Roman" w:hAnsi="Times New Roman" w:cs="Times New Roman"/>
          <w:sz w:val="24"/>
          <w:szCs w:val="24"/>
          <w:lang w:eastAsia="pl-PL"/>
        </w:rPr>
        <w:t xml:space="preserve">prawidłowo wystawionej faktury </w:t>
      </w:r>
      <w:r w:rsidRPr="0096766F">
        <w:rPr>
          <w:rFonts w:ascii="Times New Roman" w:hAnsi="Times New Roman" w:cs="Times New Roman"/>
          <w:iCs/>
          <w:sz w:val="24"/>
          <w:szCs w:val="24"/>
        </w:rPr>
        <w:t xml:space="preserve">(pod pojęciem „prawidłowo” </w:t>
      </w:r>
      <w:r w:rsidRPr="0096766F">
        <w:rPr>
          <w:rFonts w:ascii="Times New Roman" w:hAnsi="Times New Roman" w:cs="Times New Roman"/>
          <w:bCs/>
          <w:iCs/>
          <w:sz w:val="24"/>
          <w:szCs w:val="24"/>
        </w:rPr>
        <w:t>Zamawiający</w:t>
      </w:r>
      <w:r w:rsidRPr="0096766F">
        <w:rPr>
          <w:rFonts w:ascii="Times New Roman" w:hAnsi="Times New Roman" w:cs="Times New Roman"/>
          <w:iCs/>
          <w:sz w:val="24"/>
          <w:szCs w:val="24"/>
        </w:rPr>
        <w:t xml:space="preserve"> rozumie zawarcie wszystkich elementów faktury wymaganych przez obowiązujące przepisy prawa w tym zakresie</w:t>
      </w:r>
      <w:r w:rsidRPr="0096766F">
        <w:rPr>
          <w:rFonts w:ascii="Times New Roman" w:hAnsi="Times New Roman" w:cs="Times New Roman"/>
          <w:sz w:val="24"/>
          <w:szCs w:val="24"/>
        </w:rPr>
        <w:t xml:space="preserve">) </w:t>
      </w:r>
      <w:r w:rsidRPr="0096766F">
        <w:rPr>
          <w:rFonts w:ascii="Times New Roman" w:eastAsia="Times New Roman" w:hAnsi="Times New Roman" w:cs="Times New Roman"/>
          <w:sz w:val="24"/>
          <w:szCs w:val="24"/>
          <w:lang w:eastAsia="pl-PL"/>
        </w:rPr>
        <w:t>przez Wykonawcę w terminie do 30 dni kalendarzowych liczonym od dnia otrzymania prawidłowo wystawionej faktury przez Zamawiającego.</w:t>
      </w:r>
      <w:r w:rsidR="00847201">
        <w:rPr>
          <w:rFonts w:ascii="Times New Roman" w:eastAsia="Times New Roman" w:hAnsi="Times New Roman" w:cs="Times New Roman"/>
          <w:sz w:val="24"/>
          <w:szCs w:val="24"/>
          <w:lang w:eastAsia="pl-PL"/>
        </w:rPr>
        <w:t xml:space="preserve"> </w:t>
      </w:r>
      <w:r w:rsidR="00847201" w:rsidRPr="005E2A95">
        <w:rPr>
          <w:rFonts w:ascii="Times New Roman" w:hAnsi="Times New Roman" w:cs="Times New Roman"/>
          <w:sz w:val="24"/>
          <w:szCs w:val="24"/>
        </w:rPr>
        <w:t xml:space="preserve">W przypadku </w:t>
      </w:r>
      <w:r w:rsidR="00847201">
        <w:rPr>
          <w:rFonts w:ascii="Times New Roman" w:hAnsi="Times New Roman" w:cs="Times New Roman"/>
          <w:sz w:val="24"/>
          <w:szCs w:val="24"/>
        </w:rPr>
        <w:t>niepodpisania protokołu „bez zastrzeżeń”, o którym mowa powyżej</w:t>
      </w:r>
      <w:r w:rsidR="00847201" w:rsidRPr="005E2A95">
        <w:rPr>
          <w:rFonts w:ascii="Times New Roman" w:hAnsi="Times New Roman" w:cs="Times New Roman"/>
          <w:sz w:val="24"/>
          <w:szCs w:val="24"/>
        </w:rPr>
        <w:t xml:space="preserve"> Zamawiający jest uprawniony do wstrzymania się z zapłatą, a termin zapłaty biegnie od dnia dostarczenia Zamawiającemu kompletu tych dokumentów.</w:t>
      </w:r>
    </w:p>
    <w:p w14:paraId="26812F81" w14:textId="77777777" w:rsidR="00011ADB" w:rsidRPr="0096766F" w:rsidRDefault="00011ADB" w:rsidP="009D547B">
      <w:pPr>
        <w:pStyle w:val="Bezodstpw"/>
        <w:numPr>
          <w:ilvl w:val="0"/>
          <w:numId w:val="6"/>
        </w:numPr>
        <w:spacing w:line="276" w:lineRule="auto"/>
        <w:ind w:left="378"/>
        <w:contextualSpacing/>
        <w:jc w:val="both"/>
        <w:rPr>
          <w:rFonts w:ascii="Times New Roman" w:hAnsi="Times New Roman" w:cs="Times New Roman"/>
          <w:sz w:val="24"/>
          <w:szCs w:val="24"/>
        </w:rPr>
      </w:pPr>
      <w:r w:rsidRPr="0096766F">
        <w:rPr>
          <w:rFonts w:ascii="Times New Roman" w:hAnsi="Times New Roman" w:cs="Times New Roman"/>
          <w:sz w:val="24"/>
          <w:szCs w:val="24"/>
        </w:rPr>
        <w:t xml:space="preserve">Wykonawca zobowiązany jest dostarczyć Zamawiającemu fakturę niezwłocznie po jej wystawieniu. </w:t>
      </w:r>
    </w:p>
    <w:p w14:paraId="45082933" w14:textId="77777777" w:rsidR="00011ADB" w:rsidRPr="0096766F" w:rsidRDefault="00011ADB" w:rsidP="009D547B">
      <w:pPr>
        <w:pStyle w:val="Bezodstpw"/>
        <w:numPr>
          <w:ilvl w:val="0"/>
          <w:numId w:val="6"/>
        </w:numPr>
        <w:spacing w:line="276" w:lineRule="auto"/>
        <w:ind w:left="378"/>
        <w:contextualSpacing/>
        <w:jc w:val="both"/>
        <w:rPr>
          <w:rFonts w:ascii="Times New Roman" w:hAnsi="Times New Roman" w:cs="Times New Roman"/>
          <w:sz w:val="24"/>
          <w:szCs w:val="24"/>
        </w:rPr>
      </w:pPr>
      <w:r w:rsidRPr="0096766F">
        <w:rPr>
          <w:rFonts w:ascii="Times New Roman" w:hAnsi="Times New Roman" w:cs="Times New Roman"/>
          <w:sz w:val="24"/>
          <w:szCs w:val="24"/>
        </w:rPr>
        <w:t>Zamawiający wyraża zgodę na wystawianie i przesłanie faktur w formie elektronicznej.</w:t>
      </w:r>
    </w:p>
    <w:p w14:paraId="6521725A" w14:textId="350B7D6B" w:rsidR="00011ADB" w:rsidRPr="0096766F" w:rsidRDefault="00011ADB" w:rsidP="00A775A7">
      <w:pPr>
        <w:pStyle w:val="Bezodstpw"/>
        <w:numPr>
          <w:ilvl w:val="0"/>
          <w:numId w:val="6"/>
        </w:numPr>
        <w:spacing w:line="276" w:lineRule="auto"/>
        <w:ind w:left="426" w:hanging="370"/>
        <w:contextualSpacing/>
        <w:jc w:val="both"/>
        <w:rPr>
          <w:rFonts w:ascii="Times New Roman" w:hAnsi="Times New Roman" w:cs="Times New Roman"/>
          <w:sz w:val="24"/>
          <w:szCs w:val="24"/>
        </w:rPr>
      </w:pPr>
      <w:r w:rsidRPr="0096766F">
        <w:rPr>
          <w:rFonts w:ascii="Times New Roman" w:hAnsi="Times New Roman" w:cs="Times New Roman"/>
          <w:sz w:val="24"/>
          <w:szCs w:val="24"/>
        </w:rPr>
        <w:lastRenderedPageBreak/>
        <w:t xml:space="preserve">W przypadku gdy Wykonawca jest zwolniony z wystawiania faktur w Krajowym Systemie e-Faktur (dalej „KSeF”) lub w okresie poprzedzającym wejście w życie obowiązek wystawiania i odbierania faktur w systemie KSeF, Wykonawca będzie wystawiał </w:t>
      </w:r>
      <w:r w:rsidR="00045C06" w:rsidRPr="0096766F">
        <w:rPr>
          <w:rFonts w:ascii="Times New Roman" w:hAnsi="Times New Roman" w:cs="Times New Roman"/>
          <w:sz w:val="24"/>
          <w:szCs w:val="24"/>
        </w:rPr>
        <w:br/>
      </w:r>
      <w:r w:rsidRPr="0096766F">
        <w:rPr>
          <w:rFonts w:ascii="Times New Roman" w:hAnsi="Times New Roman" w:cs="Times New Roman"/>
          <w:sz w:val="24"/>
          <w:szCs w:val="24"/>
        </w:rPr>
        <w:t xml:space="preserve">i dostarczał faktury w formie elektronicznej (np. PDF) lub w postaci papierowej. Faktura w formacie pliku PDF zostanie przesłana za pośrednictwem poczty elektronicznej z adresu Wykonawcy: e-mail: ……………… na adres e-mail Zamawiającego: </w:t>
      </w:r>
      <w:r w:rsidRPr="0096766F">
        <w:rPr>
          <w:rFonts w:ascii="Times New Roman" w:hAnsi="Times New Roman" w:cs="Times New Roman"/>
          <w:b/>
          <w:sz w:val="24"/>
          <w:szCs w:val="24"/>
        </w:rPr>
        <w:t>szkoleniamedyczne@lpr.com.pl</w:t>
      </w:r>
      <w:r w:rsidRPr="0096766F">
        <w:rPr>
          <w:rFonts w:ascii="Times New Roman" w:hAnsi="Times New Roman" w:cs="Times New Roman"/>
          <w:sz w:val="24"/>
          <w:szCs w:val="24"/>
        </w:rPr>
        <w:t>.  Zamawiający będzie przyjmował wyłącznie faktury przesłane pomiędzy wskazanymi adresami e-mail. Zmiany adresów poczty elektronicznej lub odwołanie zgody na otrzymywanie faktur drogą elektroniczną, wymagają poinformowania o tym drugiej Strony w formie pisemnej lub w formie elektronicznej przez osobę upoważnioną. Zmiany te nie będą stanowiły zmiany Umowy. W przypadku wystawienia faktury w postaci papierowej faktura zostanie przesłana na adres z ust. 11.</w:t>
      </w:r>
    </w:p>
    <w:p w14:paraId="4F2CC4F4" w14:textId="77777777" w:rsidR="00011ADB" w:rsidRPr="0096766F" w:rsidRDefault="00011ADB" w:rsidP="00A775A7">
      <w:pPr>
        <w:pStyle w:val="Bezodstpw"/>
        <w:numPr>
          <w:ilvl w:val="0"/>
          <w:numId w:val="6"/>
        </w:numPr>
        <w:spacing w:line="276" w:lineRule="auto"/>
        <w:ind w:left="426" w:hanging="370"/>
        <w:contextualSpacing/>
        <w:jc w:val="both"/>
        <w:rPr>
          <w:rFonts w:ascii="Times New Roman" w:hAnsi="Times New Roman" w:cs="Times New Roman"/>
          <w:sz w:val="24"/>
          <w:szCs w:val="24"/>
        </w:rPr>
      </w:pPr>
      <w:r w:rsidRPr="0096766F">
        <w:rPr>
          <w:rFonts w:ascii="Times New Roman" w:hAnsi="Times New Roman" w:cs="Times New Roman"/>
          <w:sz w:val="24"/>
          <w:szCs w:val="24"/>
        </w:rPr>
        <w:t>Zmiany adresów poczty elektronicznej lub odwołanie zgody na otrzymywanie faktur drogą elektroniczną, wymagają poinformowania o tym drugiej Strony w formie pisemnej albo w formie elektronicznej przez osobę upoważnioną. Zmiany te nie będą stanowiły zmiany Umowy.</w:t>
      </w:r>
    </w:p>
    <w:p w14:paraId="038CB1D1" w14:textId="77777777" w:rsidR="00011ADB" w:rsidRPr="0096766F" w:rsidRDefault="00011ADB" w:rsidP="00A775A7">
      <w:pPr>
        <w:pStyle w:val="Bezodstpw"/>
        <w:numPr>
          <w:ilvl w:val="0"/>
          <w:numId w:val="6"/>
        </w:numPr>
        <w:spacing w:line="276" w:lineRule="auto"/>
        <w:ind w:left="426" w:hanging="370"/>
        <w:contextualSpacing/>
        <w:jc w:val="both"/>
        <w:rPr>
          <w:rFonts w:ascii="Times New Roman" w:hAnsi="Times New Roman" w:cs="Times New Roman"/>
          <w:sz w:val="24"/>
          <w:szCs w:val="24"/>
        </w:rPr>
      </w:pPr>
      <w:r w:rsidRPr="0096766F">
        <w:rPr>
          <w:rFonts w:ascii="Times New Roman" w:hAnsi="Times New Roman" w:cs="Times New Roman"/>
          <w:sz w:val="24"/>
          <w:szCs w:val="24"/>
        </w:rPr>
        <w:t>Wykonawca działając zgodnie z przepisami prawa, zapewnia autentyczność pochodzenia oraz integralność treści faktur, wyraźne określenie danych Zamawiającego oraz ponosi pełną odpowiedzialność za faktury przesłane z adresu e-mail, o którym mowa w ust. 7.</w:t>
      </w:r>
    </w:p>
    <w:p w14:paraId="478E44FD" w14:textId="14D733F6" w:rsidR="00011ADB" w:rsidRPr="0096766F" w:rsidRDefault="00011ADB" w:rsidP="00A775A7">
      <w:pPr>
        <w:pStyle w:val="Bezodstpw"/>
        <w:numPr>
          <w:ilvl w:val="0"/>
          <w:numId w:val="6"/>
        </w:numPr>
        <w:spacing w:line="276" w:lineRule="auto"/>
        <w:ind w:left="426" w:hanging="370"/>
        <w:contextualSpacing/>
        <w:jc w:val="both"/>
        <w:rPr>
          <w:rFonts w:ascii="Times New Roman" w:hAnsi="Times New Roman" w:cs="Times New Roman"/>
          <w:sz w:val="24"/>
          <w:szCs w:val="24"/>
        </w:rPr>
      </w:pPr>
      <w:r w:rsidRPr="0096766F">
        <w:rPr>
          <w:rFonts w:ascii="Times New Roman" w:hAnsi="Times New Roman" w:cs="Times New Roman"/>
          <w:sz w:val="24"/>
          <w:szCs w:val="24"/>
        </w:rPr>
        <w:t xml:space="preserve">Zamawiający zobowiązuje się do niedokonywania jakichkolwiek modyfikacji </w:t>
      </w:r>
      <w:r w:rsidR="00045C06" w:rsidRPr="0096766F">
        <w:rPr>
          <w:rFonts w:ascii="Times New Roman" w:hAnsi="Times New Roman" w:cs="Times New Roman"/>
          <w:sz w:val="24"/>
          <w:szCs w:val="24"/>
        </w:rPr>
        <w:br/>
      </w:r>
      <w:r w:rsidRPr="0096766F">
        <w:rPr>
          <w:rFonts w:ascii="Times New Roman" w:hAnsi="Times New Roman" w:cs="Times New Roman"/>
          <w:sz w:val="24"/>
          <w:szCs w:val="24"/>
        </w:rPr>
        <w:t>w otrzymanych dokumentach, ma jedynie prawo do wydruku załącznika oraz jego zapisania na dysku twardym.</w:t>
      </w:r>
    </w:p>
    <w:p w14:paraId="37F9823D" w14:textId="77777777" w:rsidR="00011ADB" w:rsidRPr="0096766F" w:rsidRDefault="00011ADB" w:rsidP="00A775A7">
      <w:pPr>
        <w:pStyle w:val="Bezodstpw"/>
        <w:numPr>
          <w:ilvl w:val="0"/>
          <w:numId w:val="6"/>
        </w:numPr>
        <w:spacing w:line="276" w:lineRule="auto"/>
        <w:ind w:left="426" w:hanging="370"/>
        <w:contextualSpacing/>
        <w:jc w:val="both"/>
        <w:rPr>
          <w:rFonts w:ascii="Times New Roman" w:hAnsi="Times New Roman" w:cs="Times New Roman"/>
          <w:sz w:val="24"/>
          <w:szCs w:val="24"/>
        </w:rPr>
      </w:pPr>
      <w:r w:rsidRPr="0096766F">
        <w:rPr>
          <w:rFonts w:ascii="Times New Roman" w:hAnsi="Times New Roman" w:cs="Times New Roman"/>
          <w:sz w:val="24"/>
          <w:szCs w:val="24"/>
        </w:rPr>
        <w:t>Faktury będą wystawione na:</w:t>
      </w:r>
    </w:p>
    <w:p w14:paraId="7A064050" w14:textId="77777777" w:rsidR="00011ADB" w:rsidRPr="0096766F" w:rsidRDefault="00011ADB" w:rsidP="00C248AD">
      <w:pPr>
        <w:pStyle w:val="Default"/>
        <w:spacing w:line="276" w:lineRule="auto"/>
        <w:ind w:left="426"/>
        <w:contextualSpacing/>
        <w:jc w:val="both"/>
      </w:pPr>
      <w:r w:rsidRPr="0096766F">
        <w:t>Lotnicze Pogotowie Ratunkowe</w:t>
      </w:r>
    </w:p>
    <w:p w14:paraId="5CDE3B51" w14:textId="77777777" w:rsidR="00011ADB" w:rsidRPr="0096766F" w:rsidRDefault="00011ADB">
      <w:pPr>
        <w:pStyle w:val="Default"/>
        <w:spacing w:line="276" w:lineRule="auto"/>
        <w:ind w:left="426"/>
        <w:contextualSpacing/>
        <w:jc w:val="both"/>
      </w:pPr>
      <w:r w:rsidRPr="0096766F">
        <w:t>ul. Księżycowa 5, 01-934 Warszawa</w:t>
      </w:r>
    </w:p>
    <w:p w14:paraId="54966ED0" w14:textId="77777777" w:rsidR="00011ADB" w:rsidRPr="0096766F" w:rsidRDefault="00011ADB">
      <w:pPr>
        <w:pStyle w:val="Default"/>
        <w:spacing w:line="276" w:lineRule="auto"/>
        <w:ind w:left="426"/>
        <w:contextualSpacing/>
        <w:jc w:val="both"/>
      </w:pPr>
      <w:r w:rsidRPr="0096766F">
        <w:t>NIP: 5222548391.</w:t>
      </w:r>
    </w:p>
    <w:p w14:paraId="2A25F9FB" w14:textId="77777777" w:rsidR="00011ADB" w:rsidRPr="0096766F" w:rsidRDefault="00011ADB" w:rsidP="00A775A7">
      <w:pPr>
        <w:pStyle w:val="Akapitzlist"/>
        <w:numPr>
          <w:ilvl w:val="0"/>
          <w:numId w:val="6"/>
        </w:numPr>
        <w:tabs>
          <w:tab w:val="left" w:pos="426"/>
        </w:tabs>
        <w:spacing w:line="276" w:lineRule="auto"/>
        <w:ind w:left="426" w:hanging="370"/>
        <w:contextualSpacing/>
        <w:jc w:val="both"/>
      </w:pPr>
      <w:r w:rsidRPr="0096766F">
        <w:t>Za dzień zapłaty wynagrodzenia ustala się dzień obciążenia rachunku bankowego</w:t>
      </w:r>
      <w:r w:rsidRPr="0096766F">
        <w:rPr>
          <w:w w:val="105"/>
        </w:rPr>
        <w:t xml:space="preserve"> Zamawiającego</w:t>
      </w:r>
      <w:r w:rsidRPr="0096766F">
        <w:t>.</w:t>
      </w:r>
    </w:p>
    <w:p w14:paraId="0DF3D28D" w14:textId="77777777" w:rsidR="00011ADB" w:rsidRPr="0096766F" w:rsidRDefault="00011ADB" w:rsidP="00A775A7">
      <w:pPr>
        <w:pStyle w:val="Akapitzlist"/>
        <w:widowControl w:val="0"/>
        <w:numPr>
          <w:ilvl w:val="0"/>
          <w:numId w:val="6"/>
        </w:numPr>
        <w:shd w:val="clear" w:color="auto" w:fill="FFFFFF"/>
        <w:spacing w:line="276" w:lineRule="auto"/>
        <w:ind w:left="426" w:hanging="370"/>
        <w:contextualSpacing/>
        <w:jc w:val="both"/>
      </w:pPr>
      <w:r w:rsidRPr="0096766F">
        <w:t>W przypadku kiedy przepisy prawa tego wymagają w stosunku do Wykonawcy, Wykonawca oświadcza, że wskazany przez niego rachunek jest rachunkiem, dla którego zgodnie z przepisami prawa bank prowadzi rachunek VAT oraz, że wskazany przez niego rachunek widnieje w wykazie podmiotów zarejestrowanych jako podatnicy VAT prowadzonym przez Szefa Krajowej Administracji Skarbowej. Bez uszczerbku dla innych postanowień umownych i przepisów prawa, Zamawiający dokona płatności jedynie na rachunek spełniający wymogi wskazane w zdaniu poprzedzającym.</w:t>
      </w:r>
    </w:p>
    <w:p w14:paraId="5DE11FD2" w14:textId="77777777" w:rsidR="00011ADB" w:rsidRPr="0096766F" w:rsidRDefault="00011ADB" w:rsidP="00A775A7">
      <w:pPr>
        <w:pStyle w:val="Akapitzlist"/>
        <w:widowControl w:val="0"/>
        <w:numPr>
          <w:ilvl w:val="0"/>
          <w:numId w:val="6"/>
        </w:numPr>
        <w:shd w:val="clear" w:color="auto" w:fill="FFFFFF"/>
        <w:spacing w:line="276" w:lineRule="auto"/>
        <w:ind w:left="426" w:hanging="370"/>
        <w:contextualSpacing/>
        <w:jc w:val="both"/>
      </w:pPr>
      <w:r w:rsidRPr="0096766F">
        <w:t xml:space="preserve">W przypadku wskazania przez Wykonawcę na fakturze rachunku bankowego nieujawnionego w wykazie, Zamawiający uprawniony będzie do wstrzymania się z zapłatą do czasu wskazania przez Wykonawcę, dla potrzeb płatności, rachunku bankowego ujawnionego w wykazie lub ustalenia takiego rachunku przez Zamawiającego. W takim przypadku, opóźnienie w dokonaniu płatności w terminie określonym w Umowie, powstałe wskutek braku możliwości realizacji przez Zamawiającego płatności na </w:t>
      </w:r>
      <w:r w:rsidRPr="0096766F">
        <w:lastRenderedPageBreak/>
        <w:t>rachunek ujęty w wykazie, nie stanowi dla Wykonawcy podstawy do żądania od Zamawiającego jakichkolwiek odsetek, jak również innych rekompensat/odszkodowań/roszczeń z tytułu dokonania nieterminowej płatności.</w:t>
      </w:r>
    </w:p>
    <w:p w14:paraId="208EA8C3" w14:textId="77777777" w:rsidR="00011ADB" w:rsidRPr="0096766F" w:rsidRDefault="00011ADB" w:rsidP="00A775A7">
      <w:pPr>
        <w:widowControl w:val="0"/>
        <w:numPr>
          <w:ilvl w:val="0"/>
          <w:numId w:val="6"/>
        </w:numPr>
        <w:shd w:val="clear" w:color="auto" w:fill="FFFFFF"/>
        <w:spacing w:line="276" w:lineRule="auto"/>
        <w:ind w:left="426" w:hanging="370"/>
        <w:jc w:val="both"/>
      </w:pPr>
      <w:r w:rsidRPr="0096766F">
        <w:t>Jeżeli zgodnie z przepisami prawa wynagrodzenie jest płatne w mechanizmie podzielonej płatności, Wykonawca zobowiązany jest do wystawienia faktury zawierającej informację „mechanizm podzielonej płatności”, a Zamawiający dokona płatności w ramach tego mechanizmu.</w:t>
      </w:r>
    </w:p>
    <w:p w14:paraId="1BED02C7" w14:textId="77777777" w:rsidR="00011ADB" w:rsidRPr="0096766F" w:rsidRDefault="00011ADB" w:rsidP="00A775A7">
      <w:pPr>
        <w:widowControl w:val="0"/>
        <w:numPr>
          <w:ilvl w:val="0"/>
          <w:numId w:val="6"/>
        </w:numPr>
        <w:shd w:val="clear" w:color="auto" w:fill="FFFFFF"/>
        <w:spacing w:line="276" w:lineRule="auto"/>
        <w:ind w:left="426" w:hanging="370"/>
        <w:jc w:val="both"/>
      </w:pPr>
      <w:r w:rsidRPr="0096766F">
        <w:t xml:space="preserve">Zamawiający nie wyraża zgody na cesję wierzytelności wynikających z realizacji Umowy oraz na dokonanie jakiejkolwiek czynności prawnej skutkującej zmianą wierzyciela lub obrotem wierzytelnościami wynikającymi z Umowy. </w:t>
      </w:r>
    </w:p>
    <w:p w14:paraId="6E906023" w14:textId="5F4F5B97" w:rsidR="00011ADB" w:rsidRPr="0096766F" w:rsidRDefault="0086245D" w:rsidP="00A775A7">
      <w:pPr>
        <w:widowControl w:val="0"/>
        <w:numPr>
          <w:ilvl w:val="0"/>
          <w:numId w:val="6"/>
        </w:numPr>
        <w:shd w:val="clear" w:color="auto" w:fill="FFFFFF"/>
        <w:spacing w:line="276" w:lineRule="auto"/>
        <w:ind w:left="426" w:hanging="370"/>
        <w:jc w:val="both"/>
      </w:pPr>
      <w:r w:rsidRPr="0086245D">
        <w:t>Zamawiający oświadcza, że posiada gotowość operacyjną do otrzymywania ustrukturyzowanych faktur elektronicznych za pośrednictwem KSeF. Wykonawca zobowiązuje się do poinformowania Zamawiającego za pośrednictwem poczty elektronicznej o uzyskaniu własnej gotowości operacyjnej do ich wystawiania</w:t>
      </w:r>
      <w:r w:rsidR="00011ADB" w:rsidRPr="0096766F">
        <w:t xml:space="preserve">. </w:t>
      </w:r>
    </w:p>
    <w:p w14:paraId="33C5025F" w14:textId="77777777" w:rsidR="00011ADB" w:rsidRPr="0096766F" w:rsidRDefault="00011ADB" w:rsidP="00A775A7">
      <w:pPr>
        <w:widowControl w:val="0"/>
        <w:numPr>
          <w:ilvl w:val="0"/>
          <w:numId w:val="6"/>
        </w:numPr>
        <w:shd w:val="clear" w:color="auto" w:fill="FFFFFF"/>
        <w:spacing w:line="276" w:lineRule="auto"/>
        <w:ind w:left="426" w:hanging="370"/>
        <w:jc w:val="both"/>
      </w:pPr>
      <w:r w:rsidRPr="0096766F">
        <w:t xml:space="preserve">Z chwilą wejścia w życie przepisów prawa powszechnie obowiązującego, które nałożą </w:t>
      </w:r>
      <w:r w:rsidRPr="0096766F">
        <w:br/>
        <w:t>na każdą ze Stron obowiązek wystawiania i odbierania faktur ustrukturyzowanych za pośrednictwem KSeF, Strony uzgadniają, że:</w:t>
      </w:r>
    </w:p>
    <w:p w14:paraId="27F8C078" w14:textId="77777777" w:rsidR="00011ADB" w:rsidRPr="0096766F" w:rsidRDefault="00011ADB" w:rsidP="00A775A7">
      <w:pPr>
        <w:numPr>
          <w:ilvl w:val="0"/>
          <w:numId w:val="2"/>
        </w:numPr>
        <w:tabs>
          <w:tab w:val="left" w:pos="-720"/>
          <w:tab w:val="left" w:pos="0"/>
          <w:tab w:val="left" w:pos="1134"/>
          <w:tab w:val="left" w:pos="1440"/>
          <w:tab w:val="left" w:pos="2160"/>
          <w:tab w:val="left" w:pos="2880"/>
          <w:tab w:val="left" w:pos="3600"/>
          <w:tab w:val="left" w:pos="4320"/>
        </w:tabs>
        <w:autoSpaceDE w:val="0"/>
        <w:autoSpaceDN w:val="0"/>
        <w:adjustRightInd w:val="0"/>
        <w:spacing w:line="276" w:lineRule="auto"/>
        <w:ind w:left="851" w:hanging="370"/>
        <w:jc w:val="both"/>
        <w:rPr>
          <w:rFonts w:eastAsia="Calibri"/>
          <w:color w:val="000000"/>
          <w:lang w:eastAsia="en-US"/>
        </w:rPr>
      </w:pPr>
      <w:r w:rsidRPr="0096766F">
        <w:rPr>
          <w:rFonts w:eastAsia="Calibri"/>
          <w:color w:val="000000"/>
          <w:lang w:eastAsia="en-US"/>
        </w:rPr>
        <w:t xml:space="preserve">Wykonawca będzie wystawiał faktury wyłącznie w postaci ustrukturyzowanej, zgodnie </w:t>
      </w:r>
      <w:r w:rsidRPr="0096766F">
        <w:rPr>
          <w:rFonts w:eastAsia="Calibri"/>
          <w:color w:val="000000"/>
          <w:lang w:eastAsia="en-US"/>
        </w:rPr>
        <w:br/>
        <w:t>z wymogami ustawy z dnia 11 marca 2004 r. o podatku od towarów i usług (Dz.U. z 2025 r. poz. 755, z późn. zm.);</w:t>
      </w:r>
    </w:p>
    <w:p w14:paraId="0CFC79CA" w14:textId="77777777" w:rsidR="00011ADB" w:rsidRPr="0096766F" w:rsidRDefault="00011ADB" w:rsidP="00A775A7">
      <w:pPr>
        <w:numPr>
          <w:ilvl w:val="0"/>
          <w:numId w:val="2"/>
        </w:numPr>
        <w:tabs>
          <w:tab w:val="left" w:pos="-720"/>
          <w:tab w:val="left" w:pos="0"/>
          <w:tab w:val="left" w:pos="1134"/>
          <w:tab w:val="left" w:pos="1440"/>
          <w:tab w:val="left" w:pos="2160"/>
          <w:tab w:val="left" w:pos="2880"/>
          <w:tab w:val="left" w:pos="3600"/>
          <w:tab w:val="left" w:pos="4320"/>
        </w:tabs>
        <w:autoSpaceDE w:val="0"/>
        <w:autoSpaceDN w:val="0"/>
        <w:adjustRightInd w:val="0"/>
        <w:spacing w:line="276" w:lineRule="auto"/>
        <w:ind w:left="851" w:hanging="370"/>
        <w:jc w:val="both"/>
        <w:rPr>
          <w:rFonts w:eastAsia="Calibri"/>
          <w:color w:val="000000"/>
          <w:lang w:eastAsia="en-US"/>
        </w:rPr>
      </w:pPr>
      <w:r w:rsidRPr="0096766F">
        <w:rPr>
          <w:rFonts w:eastAsia="Calibri"/>
          <w:color w:val="000000"/>
          <w:lang w:eastAsia="en-US"/>
        </w:rPr>
        <w:t>faktura będzie uważana za doręczoną w momencie, gdy otrzyma unikalny numer identyfikacyjny w systemie KSeF. Moment ten jest równoznaczny z datą otrzymania faktury przez Zamawiającego.</w:t>
      </w:r>
    </w:p>
    <w:p w14:paraId="4CD8E4B8" w14:textId="05E52FB4" w:rsidR="00011ADB" w:rsidRPr="0096766F" w:rsidRDefault="00011ADB" w:rsidP="00A775A7">
      <w:pPr>
        <w:widowControl w:val="0"/>
        <w:numPr>
          <w:ilvl w:val="0"/>
          <w:numId w:val="6"/>
        </w:numPr>
        <w:shd w:val="clear" w:color="auto" w:fill="FFFFFF"/>
        <w:spacing w:line="276" w:lineRule="auto"/>
        <w:ind w:left="426" w:hanging="370"/>
        <w:jc w:val="both"/>
      </w:pPr>
      <w:r w:rsidRPr="0096766F">
        <w:t>W przypadku wystawienia przez Wykonawcę faktury w sposób nieprawidłowy lub niezgodny z obowiązującymi przepisami prawa lub postanowieniami Umowy Zamawiający powiadomi o tym fakcie Wykonawcę w formie elektronicznej. Zamawiający ma prawo do wstrzymania płatności do czasu wyjaśnienia tej sytuacji oraz otrzymania faktury korygującej, bez obowiązku płacenia odsetek z tytułu niedotrzymania terminu zapłaty.</w:t>
      </w:r>
    </w:p>
    <w:p w14:paraId="37CB325F" w14:textId="4463C749" w:rsidR="00011ADB" w:rsidRPr="0096766F" w:rsidRDefault="00011ADB" w:rsidP="00A775A7">
      <w:pPr>
        <w:widowControl w:val="0"/>
        <w:numPr>
          <w:ilvl w:val="0"/>
          <w:numId w:val="6"/>
        </w:numPr>
        <w:shd w:val="clear" w:color="auto" w:fill="FFFFFF"/>
        <w:spacing w:line="276" w:lineRule="auto"/>
        <w:ind w:left="426" w:hanging="370"/>
        <w:jc w:val="both"/>
      </w:pPr>
      <w:r w:rsidRPr="0096766F">
        <w:t xml:space="preserve">Wszelkie dokumenty towarzyszące fakturze, takie jak protokoły odbioru, specyfikacje czy raporty, będą przesyłane przez Wykonawcę standardowym kanałem komunikacji, niezależnie od faktury ustrukturyzowanej w KSeF. Standardowym kanałem komunikacji dla załączników jest poczta elektroniczna Stron, o której mowa w § 5 Umowy. </w:t>
      </w:r>
      <w:r w:rsidR="00045C06" w:rsidRPr="0096766F">
        <w:br/>
      </w:r>
      <w:r w:rsidRPr="0096766F">
        <w:t>W przypadku awarii KSeF faktury będą wysyłane na adres wskazany w ust.7.</w:t>
      </w:r>
    </w:p>
    <w:p w14:paraId="095843F3" w14:textId="77777777" w:rsidR="00011ADB" w:rsidRPr="0096766F" w:rsidRDefault="00011ADB" w:rsidP="0096766F">
      <w:pPr>
        <w:pStyle w:val="Bezodstpw"/>
        <w:spacing w:line="276" w:lineRule="auto"/>
        <w:rPr>
          <w:rStyle w:val="FontStyle16"/>
          <w:b w:val="0"/>
          <w:sz w:val="24"/>
          <w:szCs w:val="24"/>
        </w:rPr>
      </w:pPr>
    </w:p>
    <w:p w14:paraId="1A33882A" w14:textId="77777777" w:rsidR="00011ADB" w:rsidRPr="0096766F" w:rsidRDefault="00011ADB" w:rsidP="0096766F">
      <w:pPr>
        <w:pStyle w:val="Bezodstpw"/>
        <w:spacing w:line="276" w:lineRule="auto"/>
        <w:ind w:left="66"/>
        <w:jc w:val="center"/>
        <w:rPr>
          <w:rStyle w:val="FontStyle16"/>
          <w:sz w:val="24"/>
          <w:szCs w:val="24"/>
        </w:rPr>
      </w:pPr>
      <w:r w:rsidRPr="0096766F">
        <w:rPr>
          <w:rStyle w:val="FontStyle16"/>
          <w:sz w:val="24"/>
          <w:szCs w:val="24"/>
        </w:rPr>
        <w:t>§ 3. Warunki dostawy</w:t>
      </w:r>
    </w:p>
    <w:p w14:paraId="45FB604A" w14:textId="1EF11FCA" w:rsidR="00011ADB" w:rsidRPr="0096766F" w:rsidRDefault="00011ADB" w:rsidP="0096766F">
      <w:pPr>
        <w:pStyle w:val="Akapitzlist"/>
        <w:numPr>
          <w:ilvl w:val="0"/>
          <w:numId w:val="11"/>
        </w:numPr>
        <w:spacing w:line="276" w:lineRule="auto"/>
        <w:ind w:left="426" w:hanging="284"/>
        <w:contextualSpacing/>
        <w:jc w:val="both"/>
      </w:pPr>
      <w:r w:rsidRPr="0096766F">
        <w:t xml:space="preserve">Wykonawca zobowiązuje się dostarczyć przedmiot Umowy do siedziby Zamawiającego wraz z prawidłowo wystawioną fakturą oraz z dokumentami, o których mowa w ust. 3, </w:t>
      </w:r>
      <w:r w:rsidR="00045C06" w:rsidRPr="0096766F">
        <w:br/>
      </w:r>
      <w:r w:rsidRPr="0096766F">
        <w:t>w terminie do 8 tygodni od dnia zawarcia Umowy.</w:t>
      </w:r>
    </w:p>
    <w:p w14:paraId="57A9D717" w14:textId="7401CECC" w:rsidR="00011ADB" w:rsidRPr="0096766F" w:rsidRDefault="00011ADB" w:rsidP="0096766F">
      <w:pPr>
        <w:pStyle w:val="Akapitzlist"/>
        <w:numPr>
          <w:ilvl w:val="0"/>
          <w:numId w:val="11"/>
        </w:numPr>
        <w:spacing w:line="276" w:lineRule="auto"/>
        <w:ind w:left="426" w:hanging="284"/>
        <w:contextualSpacing/>
        <w:jc w:val="both"/>
      </w:pPr>
      <w:r w:rsidRPr="0096766F">
        <w:lastRenderedPageBreak/>
        <w:t>Wykonawca oświadcza, że przedmiot Umowy posiada dokumenty dopuszczenia do obrotu i używania na terytorium Rzeczypospolitej Polskiej, zgodnie z wymogami ustawy z dnia 7 kwietnia 2022 r. o wyrobach medycznych (t.j. Dz. U. z 2024 r. poz. 1620</w:t>
      </w:r>
      <w:r w:rsidR="001064A4">
        <w:t>).</w:t>
      </w:r>
    </w:p>
    <w:p w14:paraId="29AD6FE3" w14:textId="77777777" w:rsidR="00011ADB" w:rsidRPr="0096766F" w:rsidRDefault="00011ADB" w:rsidP="0096766F">
      <w:pPr>
        <w:pStyle w:val="Akapitzlist"/>
        <w:numPr>
          <w:ilvl w:val="0"/>
          <w:numId w:val="11"/>
        </w:numPr>
        <w:spacing w:line="276" w:lineRule="auto"/>
        <w:ind w:left="426" w:hanging="284"/>
        <w:contextualSpacing/>
        <w:jc w:val="both"/>
      </w:pPr>
      <w:r w:rsidRPr="0096766F">
        <w:t xml:space="preserve">Wykonawca wraz z przedmiotem Umowy dostarczy: </w:t>
      </w:r>
    </w:p>
    <w:p w14:paraId="7DAA2BD5" w14:textId="77777777" w:rsidR="00011ADB" w:rsidRPr="0096766F" w:rsidRDefault="00011ADB" w:rsidP="0096766F">
      <w:pPr>
        <w:pStyle w:val="Akapitzlist"/>
        <w:numPr>
          <w:ilvl w:val="1"/>
          <w:numId w:val="11"/>
        </w:numPr>
        <w:spacing w:line="276" w:lineRule="auto"/>
        <w:ind w:left="993" w:hanging="284"/>
        <w:contextualSpacing/>
        <w:jc w:val="both"/>
      </w:pPr>
      <w:r w:rsidRPr="0096766F">
        <w:t>kompletną dokumentację techniczną w formie papierowej i elektronicznej (plik PDF), zawierającą co najmniej: schematy montażu, szczegółową specyfikację techniczną, listę części zamiennych oraz procedury konserwacji i dezynfekcji,</w:t>
      </w:r>
    </w:p>
    <w:p w14:paraId="04607874" w14:textId="77777777" w:rsidR="00011ADB" w:rsidRPr="0096766F" w:rsidRDefault="00011ADB" w:rsidP="0096766F">
      <w:pPr>
        <w:pStyle w:val="Akapitzlist"/>
        <w:numPr>
          <w:ilvl w:val="1"/>
          <w:numId w:val="11"/>
        </w:numPr>
        <w:spacing w:line="276" w:lineRule="auto"/>
        <w:ind w:left="993" w:hanging="284"/>
        <w:contextualSpacing/>
        <w:jc w:val="both"/>
      </w:pPr>
      <w:r w:rsidRPr="0096766F">
        <w:t>instrukcję użytkowania w języku polskim (minimum 2 egzemplarze w wersji papierowych oraz wersję cyfrową),</w:t>
      </w:r>
    </w:p>
    <w:p w14:paraId="03F9A72D" w14:textId="77777777" w:rsidR="00011ADB" w:rsidRPr="0096766F" w:rsidRDefault="00011ADB" w:rsidP="0096766F">
      <w:pPr>
        <w:pStyle w:val="Akapitzlist"/>
        <w:numPr>
          <w:ilvl w:val="1"/>
          <w:numId w:val="11"/>
        </w:numPr>
        <w:spacing w:line="276" w:lineRule="auto"/>
        <w:ind w:left="993" w:hanging="284"/>
        <w:contextualSpacing/>
        <w:jc w:val="both"/>
      </w:pPr>
      <w:r w:rsidRPr="0096766F">
        <w:t xml:space="preserve">kartę gwarancyjną zawierającą w szczególności: </w:t>
      </w:r>
    </w:p>
    <w:p w14:paraId="1B8F2332" w14:textId="77777777" w:rsidR="00011ADB" w:rsidRPr="0096766F" w:rsidRDefault="00011ADB" w:rsidP="0096766F">
      <w:pPr>
        <w:widowControl w:val="0"/>
        <w:numPr>
          <w:ilvl w:val="1"/>
          <w:numId w:val="19"/>
        </w:numPr>
        <w:autoSpaceDE w:val="0"/>
        <w:autoSpaceDN w:val="0"/>
        <w:adjustRightInd w:val="0"/>
        <w:spacing w:line="276" w:lineRule="auto"/>
        <w:ind w:left="1843"/>
        <w:jc w:val="both"/>
      </w:pPr>
      <w:r w:rsidRPr="0096766F">
        <w:t xml:space="preserve">szczegółowe warunki gwarancji wraz z opisem procedur zgłaszania awarii, </w:t>
      </w:r>
    </w:p>
    <w:p w14:paraId="5D45F154" w14:textId="77777777" w:rsidR="00011ADB" w:rsidRPr="0096766F" w:rsidRDefault="00011ADB" w:rsidP="0096766F">
      <w:pPr>
        <w:widowControl w:val="0"/>
        <w:numPr>
          <w:ilvl w:val="1"/>
          <w:numId w:val="19"/>
        </w:numPr>
        <w:autoSpaceDE w:val="0"/>
        <w:autoSpaceDN w:val="0"/>
        <w:adjustRightInd w:val="0"/>
        <w:spacing w:line="276" w:lineRule="auto"/>
        <w:ind w:left="1843"/>
        <w:jc w:val="both"/>
      </w:pPr>
      <w:r w:rsidRPr="0096766F">
        <w:t xml:space="preserve">okres ochrony gwarancyjnej, </w:t>
      </w:r>
    </w:p>
    <w:p w14:paraId="5F481E3F" w14:textId="77777777" w:rsidR="00011ADB" w:rsidRPr="0096766F" w:rsidRDefault="00011ADB" w:rsidP="0096766F">
      <w:pPr>
        <w:widowControl w:val="0"/>
        <w:numPr>
          <w:ilvl w:val="1"/>
          <w:numId w:val="19"/>
        </w:numPr>
        <w:autoSpaceDE w:val="0"/>
        <w:autoSpaceDN w:val="0"/>
        <w:adjustRightInd w:val="0"/>
        <w:spacing w:line="276" w:lineRule="auto"/>
        <w:ind w:left="1843"/>
        <w:jc w:val="both"/>
      </w:pPr>
      <w:r w:rsidRPr="0096766F">
        <w:t>wykaz autoryzowanych serwisów świadczących usługi gwarancyjne (nazwa podmiotu, adres, numer telefonu, adres poczty elektronicznej, osoba do kontaktu).</w:t>
      </w:r>
    </w:p>
    <w:p w14:paraId="6CBD44F4" w14:textId="77777777" w:rsidR="00011ADB" w:rsidRPr="0096766F" w:rsidRDefault="00011ADB" w:rsidP="0096766F">
      <w:pPr>
        <w:pStyle w:val="Akapitzlist"/>
        <w:numPr>
          <w:ilvl w:val="1"/>
          <w:numId w:val="11"/>
        </w:numPr>
        <w:spacing w:line="276" w:lineRule="auto"/>
        <w:ind w:left="993"/>
        <w:contextualSpacing/>
        <w:jc w:val="both"/>
      </w:pPr>
      <w:r w:rsidRPr="0096766F">
        <w:t>deklaracje zgodności CE dla dostarczonego trenażera i jego akcesoriów,</w:t>
      </w:r>
    </w:p>
    <w:p w14:paraId="340B3E53" w14:textId="77777777" w:rsidR="00011ADB" w:rsidRPr="0096766F" w:rsidRDefault="00011ADB" w:rsidP="0096766F">
      <w:pPr>
        <w:pStyle w:val="Akapitzlist"/>
        <w:numPr>
          <w:ilvl w:val="1"/>
          <w:numId w:val="11"/>
        </w:numPr>
        <w:spacing w:line="276" w:lineRule="auto"/>
        <w:ind w:left="993"/>
        <w:contextualSpacing/>
        <w:jc w:val="both"/>
      </w:pPr>
      <w:r w:rsidRPr="0096766F">
        <w:t>listę rekomendowanych produktów ogólnie dostępnych na rynku polskim, przeznaczonych do mycia i dezynfekcji przedmiotu Umowy oraz jego akcesoriów, aktualnych na dzień dostawy (obejmującą co najmniej produkty biobójcze i/lub wyroby medyczne, dopuszczone do obrotu na terytorium RP).</w:t>
      </w:r>
    </w:p>
    <w:p w14:paraId="2E62CF65" w14:textId="404EA86C" w:rsidR="00011ADB" w:rsidRPr="0096766F" w:rsidRDefault="00011ADB" w:rsidP="0096766F">
      <w:pPr>
        <w:pStyle w:val="Akapitzlist"/>
        <w:numPr>
          <w:ilvl w:val="0"/>
          <w:numId w:val="11"/>
        </w:numPr>
        <w:spacing w:line="276" w:lineRule="auto"/>
        <w:ind w:left="426" w:hanging="284"/>
        <w:contextualSpacing/>
        <w:jc w:val="both"/>
      </w:pPr>
      <w:r w:rsidRPr="0096766F">
        <w:t>Jako miejsce dostawy przedmiotu Umowy</w:t>
      </w:r>
      <w:r w:rsidR="0086245D">
        <w:t>,</w:t>
      </w:r>
      <w:r w:rsidRPr="0096766F">
        <w:t xml:space="preserve"> Strony ustalają siedzibę Zamawiającego: </w:t>
      </w:r>
      <w:r w:rsidRPr="0096766F">
        <w:br/>
        <w:t>ul. Księżycowa 5, 01-934 Warszawa</w:t>
      </w:r>
      <w:r w:rsidR="0086245D">
        <w:t xml:space="preserve"> w godzinach 8:00-15:00</w:t>
      </w:r>
      <w:r w:rsidRPr="0096766F">
        <w:t xml:space="preserve">. </w:t>
      </w:r>
    </w:p>
    <w:p w14:paraId="1FBB15FB" w14:textId="7A273BAC" w:rsidR="00011ADB" w:rsidRPr="0096766F" w:rsidRDefault="00011ADB" w:rsidP="0096766F">
      <w:pPr>
        <w:pStyle w:val="Akapitzlist"/>
        <w:numPr>
          <w:ilvl w:val="0"/>
          <w:numId w:val="11"/>
        </w:numPr>
        <w:spacing w:line="276" w:lineRule="auto"/>
        <w:ind w:left="426" w:hanging="284"/>
        <w:contextualSpacing/>
        <w:jc w:val="both"/>
      </w:pPr>
      <w:r w:rsidRPr="0096766F">
        <w:t xml:space="preserve">Dostawa przedmiotu Umowy do Zamawiającego odbędzie się na koszt i ryzyko Wykonawcy. Przedmiot </w:t>
      </w:r>
      <w:r w:rsidR="001F4792">
        <w:t>U</w:t>
      </w:r>
      <w:r w:rsidRPr="0096766F">
        <w:t xml:space="preserve">mowy musi być zabezpieczony przed uszkodzeniem. </w:t>
      </w:r>
    </w:p>
    <w:p w14:paraId="08FA92C8" w14:textId="1A31DE66" w:rsidR="00CB3F83" w:rsidRPr="0096766F" w:rsidRDefault="00011ADB" w:rsidP="0096766F">
      <w:pPr>
        <w:pStyle w:val="Akapitzlist"/>
        <w:numPr>
          <w:ilvl w:val="0"/>
          <w:numId w:val="11"/>
        </w:numPr>
        <w:spacing w:line="276" w:lineRule="auto"/>
        <w:ind w:left="426" w:hanging="284"/>
        <w:contextualSpacing/>
        <w:jc w:val="both"/>
      </w:pPr>
      <w:r w:rsidRPr="0096766F">
        <w:t>Najpóźniej w dniu (roboczym) poprzedzającym upływ terminu, o którym mowa w ust. 1, Wykonawca zgłosi Zamawiającemu pocztą elektroniczną na adres e-mail wskazany w § 5 ust. 3</w:t>
      </w:r>
      <w:r w:rsidR="0086245D">
        <w:t xml:space="preserve"> </w:t>
      </w:r>
      <w:r w:rsidRPr="0096766F">
        <w:t xml:space="preserve">gotowość przedmiotu Umowy do dostarczenia Zamawiającemu. </w:t>
      </w:r>
    </w:p>
    <w:p w14:paraId="6D5853BC" w14:textId="71734B50" w:rsidR="00B7381D" w:rsidRDefault="00011ADB" w:rsidP="00A775A7">
      <w:pPr>
        <w:pStyle w:val="Akapitzlist"/>
        <w:numPr>
          <w:ilvl w:val="0"/>
          <w:numId w:val="11"/>
        </w:numPr>
        <w:spacing w:line="276" w:lineRule="auto"/>
        <w:ind w:left="426" w:hanging="284"/>
        <w:contextualSpacing/>
        <w:jc w:val="both"/>
      </w:pPr>
      <w:r w:rsidRPr="0096766F">
        <w:t xml:space="preserve">Zamawiający dokona odbioru przedmiotu Umowy w terminie określonym w ust. 1. </w:t>
      </w:r>
      <w:r w:rsidR="00045C06" w:rsidRPr="0096766F">
        <w:br/>
      </w:r>
      <w:r w:rsidRPr="0096766F">
        <w:t xml:space="preserve">Z dostawy przedmiotu Umowy zostanie sporządzony pisemny protokół odbioru, podpisany przez Strony </w:t>
      </w:r>
      <w:r w:rsidR="0086245D">
        <w:t>U</w:t>
      </w:r>
      <w:r w:rsidRPr="0096766F">
        <w:t xml:space="preserve">mowy z adnotacją „bez zastrzeżeń”, stwierdzający </w:t>
      </w:r>
      <w:r w:rsidR="00053F38">
        <w:br/>
      </w:r>
      <w:r w:rsidRPr="0096766F">
        <w:t xml:space="preserve">w szczególności zgodność dostarczonego przedmiotu Umowy z Ofertą Wykonawcy </w:t>
      </w:r>
      <w:r w:rsidR="00053F38">
        <w:br/>
      </w:r>
      <w:r w:rsidRPr="0096766F">
        <w:t>i Opisem przedmiotu zamówienia oraz w odpowiedniej liczbie, pod warunkiem, iż nie zostały spełnione przesłanki zawarte w ust. 8.</w:t>
      </w:r>
      <w:r w:rsidR="00B7381D">
        <w:t xml:space="preserve"> </w:t>
      </w:r>
      <w:r w:rsidR="00B7381D" w:rsidRPr="00FD4E9C">
        <w:t>Wraz z</w:t>
      </w:r>
      <w:r w:rsidR="00B7381D">
        <w:t xml:space="preserve"> chwilą podpisania przez Zamawiającego protokołu odbioru „bez zastrzeżeń”</w:t>
      </w:r>
      <w:r w:rsidR="00B7381D" w:rsidRPr="00FD4E9C">
        <w:t xml:space="preserve">, na Zamawiającego przechodzi prawo własności </w:t>
      </w:r>
      <w:r w:rsidR="00B7381D" w:rsidRPr="00126409">
        <w:t>dostarczonych</w:t>
      </w:r>
      <w:r w:rsidR="00B7381D" w:rsidRPr="00FD4E9C">
        <w:t xml:space="preserve"> urządzeń oraz wszelkie prawa do użytkowan</w:t>
      </w:r>
      <w:r w:rsidR="002C0C32">
        <w:t>ia i czerpania z nich pożytków.</w:t>
      </w:r>
    </w:p>
    <w:p w14:paraId="5A68941D" w14:textId="0467555C" w:rsidR="00011ADB" w:rsidRPr="0096766F" w:rsidRDefault="00011ADB" w:rsidP="0096766F">
      <w:pPr>
        <w:pStyle w:val="Akapitzlist"/>
        <w:numPr>
          <w:ilvl w:val="0"/>
          <w:numId w:val="11"/>
        </w:numPr>
        <w:spacing w:line="276" w:lineRule="auto"/>
        <w:ind w:left="426" w:hanging="284"/>
        <w:contextualSpacing/>
        <w:jc w:val="both"/>
      </w:pPr>
      <w:r w:rsidRPr="0096766F">
        <w:t xml:space="preserve">W przypadku stwierdzenia przez Zamawiającego, podczas czynności odbioru przedmiotu Umowy, niezgodności lub nieodpowiedniej liczby lub wad w dostarczonym przedmiocie Umowy, Zamawiający ma prawo odmówić przyjęcia przedmiotu Umowy, wyznaczając Wykonawcy dodatkowy termin dostarczenia przedmiotu </w:t>
      </w:r>
      <w:r w:rsidR="001F4792">
        <w:t>U</w:t>
      </w:r>
      <w:r w:rsidRPr="0096766F">
        <w:t xml:space="preserve">mowy, zgodnego z Ofertą </w:t>
      </w:r>
      <w:r w:rsidRPr="0096766F">
        <w:lastRenderedPageBreak/>
        <w:t>Wykonawcy i Opisem przedmiotu zamówienia i/lub w odpowiedniej liczbie i/lub wolnego od wad.</w:t>
      </w:r>
    </w:p>
    <w:p w14:paraId="7906F3E6" w14:textId="77777777" w:rsidR="00011ADB" w:rsidRPr="0096766F" w:rsidRDefault="00011ADB" w:rsidP="0096766F">
      <w:pPr>
        <w:pStyle w:val="Akapitzlist"/>
        <w:numPr>
          <w:ilvl w:val="0"/>
          <w:numId w:val="11"/>
        </w:numPr>
        <w:spacing w:line="276" w:lineRule="auto"/>
        <w:ind w:left="426" w:hanging="284"/>
        <w:contextualSpacing/>
        <w:jc w:val="both"/>
      </w:pPr>
      <w:r w:rsidRPr="0096766F">
        <w:t>Termin ponownej dostawy przedmiotu Umowy, o którym mowa w ust. 8, nie wpływa na przesunięcie terminu, o którym mowa w ust. 1.</w:t>
      </w:r>
    </w:p>
    <w:p w14:paraId="1AC7B6D1" w14:textId="77777777" w:rsidR="00011ADB" w:rsidRPr="0096766F" w:rsidRDefault="00011ADB" w:rsidP="0096766F">
      <w:pPr>
        <w:pStyle w:val="Bezodstpw"/>
        <w:spacing w:line="276" w:lineRule="auto"/>
        <w:jc w:val="both"/>
        <w:rPr>
          <w:rFonts w:ascii="Times New Roman" w:eastAsiaTheme="minorEastAsia" w:hAnsi="Times New Roman" w:cs="Times New Roman"/>
          <w:sz w:val="24"/>
          <w:szCs w:val="24"/>
        </w:rPr>
      </w:pPr>
    </w:p>
    <w:p w14:paraId="7ABD37EE" w14:textId="77777777" w:rsidR="00011ADB" w:rsidRPr="0096766F" w:rsidRDefault="00011ADB" w:rsidP="0096766F">
      <w:pPr>
        <w:pStyle w:val="Bezodstpw"/>
        <w:spacing w:line="276" w:lineRule="auto"/>
        <w:ind w:left="66"/>
        <w:jc w:val="center"/>
        <w:rPr>
          <w:rStyle w:val="FontStyle16"/>
          <w:sz w:val="24"/>
          <w:szCs w:val="24"/>
        </w:rPr>
      </w:pPr>
      <w:r w:rsidRPr="0096766F">
        <w:rPr>
          <w:rStyle w:val="FontStyle16"/>
          <w:sz w:val="24"/>
          <w:szCs w:val="24"/>
        </w:rPr>
        <w:t>§ 4. Gwarancja</w:t>
      </w:r>
    </w:p>
    <w:p w14:paraId="481794A8" w14:textId="77777777" w:rsidR="00011ADB" w:rsidRPr="0096766F" w:rsidRDefault="00011ADB" w:rsidP="0096766F">
      <w:pPr>
        <w:pStyle w:val="Bezodstpw"/>
        <w:numPr>
          <w:ilvl w:val="0"/>
          <w:numId w:val="10"/>
        </w:numPr>
        <w:spacing w:line="276" w:lineRule="auto"/>
        <w:ind w:left="426" w:hanging="426"/>
        <w:jc w:val="both"/>
        <w:rPr>
          <w:rFonts w:ascii="Times New Roman" w:hAnsi="Times New Roman" w:cs="Times New Roman"/>
          <w:sz w:val="24"/>
          <w:szCs w:val="24"/>
        </w:rPr>
      </w:pPr>
      <w:r w:rsidRPr="0096766F">
        <w:rPr>
          <w:rFonts w:ascii="Times New Roman" w:eastAsiaTheme="minorEastAsia" w:hAnsi="Times New Roman" w:cs="Times New Roman"/>
          <w:sz w:val="24"/>
          <w:szCs w:val="24"/>
        </w:rPr>
        <w:t>Wykonawca gwarantuje, że każdy dostarczony przedmiot Umowy jest nowy i spełnia normy obowiązujące dla tego rodzaju przedmiotu Umowy.</w:t>
      </w:r>
    </w:p>
    <w:p w14:paraId="4BAEB9C9" w14:textId="77777777" w:rsidR="00011ADB" w:rsidRPr="0096766F" w:rsidRDefault="00011ADB" w:rsidP="0096766F">
      <w:pPr>
        <w:pStyle w:val="Bezodstpw"/>
        <w:numPr>
          <w:ilvl w:val="0"/>
          <w:numId w:val="10"/>
        </w:numPr>
        <w:spacing w:line="276" w:lineRule="auto"/>
        <w:ind w:left="426" w:hanging="426"/>
        <w:jc w:val="both"/>
        <w:rPr>
          <w:rFonts w:ascii="Times New Roman" w:hAnsi="Times New Roman" w:cs="Times New Roman"/>
          <w:sz w:val="24"/>
          <w:szCs w:val="24"/>
        </w:rPr>
      </w:pPr>
      <w:r w:rsidRPr="0096766F">
        <w:rPr>
          <w:rFonts w:ascii="Times New Roman" w:hAnsi="Times New Roman" w:cs="Times New Roman"/>
          <w:sz w:val="24"/>
          <w:szCs w:val="24"/>
        </w:rPr>
        <w:t>Odpowiedzialność Wykonawcy z tytułu rękojmi za wady prawne i fizyczne przedmiotu Umowy wynosi dwadzieścia cztery (24) miesiące, liczone od dnia podpisania przez Strony protokołu odbioru sprzętu medycznego „bez zastrzeżeń”.</w:t>
      </w:r>
    </w:p>
    <w:p w14:paraId="091A3C2C" w14:textId="1DFDA67D" w:rsidR="00011ADB" w:rsidRPr="0096766F" w:rsidRDefault="00011ADB" w:rsidP="0096766F">
      <w:pPr>
        <w:pStyle w:val="Bezodstpw"/>
        <w:numPr>
          <w:ilvl w:val="0"/>
          <w:numId w:val="10"/>
        </w:numPr>
        <w:spacing w:line="276" w:lineRule="auto"/>
        <w:ind w:left="426" w:hanging="426"/>
        <w:jc w:val="both"/>
        <w:rPr>
          <w:rFonts w:ascii="Times New Roman" w:hAnsi="Times New Roman" w:cs="Times New Roman"/>
          <w:sz w:val="24"/>
          <w:szCs w:val="24"/>
        </w:rPr>
      </w:pPr>
      <w:r w:rsidRPr="0096766F">
        <w:rPr>
          <w:rFonts w:ascii="Times New Roman" w:hAnsi="Times New Roman" w:cs="Times New Roman"/>
          <w:sz w:val="24"/>
          <w:szCs w:val="24"/>
        </w:rPr>
        <w:t>Niezależnie od odpowiedzialności z tytułu rękojmi, Wykonawca udziela na przedmiot Umowy gwarancji na okres …………..</w:t>
      </w:r>
      <w:r w:rsidR="001064A4">
        <w:rPr>
          <w:rFonts w:ascii="Times New Roman" w:hAnsi="Times New Roman" w:cs="Times New Roman"/>
          <w:sz w:val="24"/>
          <w:szCs w:val="24"/>
        </w:rPr>
        <w:t>*</w:t>
      </w:r>
      <w:r w:rsidRPr="0096766F">
        <w:rPr>
          <w:rFonts w:ascii="Times New Roman" w:hAnsi="Times New Roman" w:cs="Times New Roman"/>
          <w:sz w:val="24"/>
          <w:szCs w:val="24"/>
        </w:rPr>
        <w:t xml:space="preserve"> miesięcy </w:t>
      </w:r>
      <w:r w:rsidRPr="00BD3298">
        <w:rPr>
          <w:rFonts w:ascii="Times New Roman" w:hAnsi="Times New Roman" w:cs="Times New Roman"/>
          <w:i/>
          <w:sz w:val="24"/>
          <w:szCs w:val="24"/>
        </w:rPr>
        <w:t>(</w:t>
      </w:r>
      <w:r w:rsidR="001064A4">
        <w:rPr>
          <w:rFonts w:ascii="Times New Roman" w:hAnsi="Times New Roman" w:cs="Times New Roman"/>
          <w:i/>
          <w:sz w:val="24"/>
          <w:szCs w:val="24"/>
        </w:rPr>
        <w:t xml:space="preserve">* należy uzupełnić - </w:t>
      </w:r>
      <w:r w:rsidRPr="00BD3298">
        <w:rPr>
          <w:rFonts w:ascii="Times New Roman" w:hAnsi="Times New Roman" w:cs="Times New Roman"/>
          <w:i/>
          <w:sz w:val="24"/>
          <w:szCs w:val="24"/>
        </w:rPr>
        <w:t>min. 24 miesiące zgodnie z Ofertą Wykonawcy)</w:t>
      </w:r>
      <w:r w:rsidRPr="0096766F">
        <w:rPr>
          <w:rFonts w:ascii="Times New Roman" w:hAnsi="Times New Roman" w:cs="Times New Roman"/>
          <w:sz w:val="24"/>
          <w:szCs w:val="24"/>
        </w:rPr>
        <w:t>, liczonej od daty podpisania przez Strony protokołu odbioru sprzętu medycznego „bez zastrzeżeń”.</w:t>
      </w:r>
    </w:p>
    <w:p w14:paraId="4E8329E4" w14:textId="77777777" w:rsidR="00011ADB" w:rsidRPr="0096766F" w:rsidRDefault="00011ADB" w:rsidP="0096766F">
      <w:pPr>
        <w:pStyle w:val="Bezodstpw"/>
        <w:numPr>
          <w:ilvl w:val="0"/>
          <w:numId w:val="10"/>
        </w:numPr>
        <w:spacing w:line="276" w:lineRule="auto"/>
        <w:ind w:left="426" w:hanging="426"/>
        <w:jc w:val="both"/>
        <w:rPr>
          <w:rFonts w:ascii="Times New Roman" w:hAnsi="Times New Roman" w:cs="Times New Roman"/>
          <w:sz w:val="24"/>
          <w:szCs w:val="24"/>
        </w:rPr>
      </w:pPr>
      <w:r w:rsidRPr="0096766F">
        <w:rPr>
          <w:rFonts w:ascii="Times New Roman" w:hAnsi="Times New Roman" w:cs="Times New Roman"/>
          <w:sz w:val="24"/>
          <w:szCs w:val="24"/>
        </w:rPr>
        <w:t>Wykonawca w całym okresie obowiązywania gwarancji wskazanym w ust. 3 zapewnia autoryzowaną obsługę serwisową przez uprawniony serwis, wskazany w karcie gwarancyjnej, o której mowa w § 3 ust. 3 pkt 4.</w:t>
      </w:r>
    </w:p>
    <w:p w14:paraId="18EAFBBA" w14:textId="77777777" w:rsidR="00011ADB" w:rsidRPr="0096766F" w:rsidRDefault="00011ADB" w:rsidP="0096766F">
      <w:pPr>
        <w:pStyle w:val="Bezodstpw"/>
        <w:numPr>
          <w:ilvl w:val="0"/>
          <w:numId w:val="10"/>
        </w:numPr>
        <w:spacing w:line="276" w:lineRule="auto"/>
        <w:ind w:left="426" w:hanging="426"/>
        <w:jc w:val="both"/>
        <w:rPr>
          <w:rFonts w:ascii="Times New Roman" w:hAnsi="Times New Roman" w:cs="Times New Roman"/>
          <w:sz w:val="24"/>
          <w:szCs w:val="24"/>
        </w:rPr>
      </w:pPr>
      <w:r w:rsidRPr="0096766F">
        <w:rPr>
          <w:rFonts w:ascii="Times New Roman" w:hAnsi="Times New Roman" w:cs="Times New Roman"/>
          <w:sz w:val="24"/>
          <w:szCs w:val="24"/>
        </w:rPr>
        <w:t>Zamawiający w okresie gwarancji, niezwłocznie powiadomi Wykonawcę, pocztą elektroniczną na adres e-mail wskazany w § 5 ust. 4, o niesprawności przedmiotu Umowy.</w:t>
      </w:r>
    </w:p>
    <w:p w14:paraId="09C7D7A1" w14:textId="77777777" w:rsidR="00011ADB" w:rsidRPr="0096766F" w:rsidRDefault="00011ADB" w:rsidP="0096766F">
      <w:pPr>
        <w:pStyle w:val="Bezodstpw"/>
        <w:numPr>
          <w:ilvl w:val="0"/>
          <w:numId w:val="10"/>
        </w:numPr>
        <w:spacing w:line="276" w:lineRule="auto"/>
        <w:ind w:left="426" w:hanging="426"/>
        <w:jc w:val="both"/>
        <w:rPr>
          <w:rFonts w:ascii="Times New Roman" w:hAnsi="Times New Roman" w:cs="Times New Roman"/>
          <w:sz w:val="24"/>
          <w:szCs w:val="24"/>
        </w:rPr>
      </w:pPr>
      <w:r w:rsidRPr="0096766F">
        <w:rPr>
          <w:rFonts w:ascii="Times New Roman" w:hAnsi="Times New Roman" w:cs="Times New Roman"/>
          <w:sz w:val="24"/>
          <w:szCs w:val="24"/>
        </w:rPr>
        <w:t xml:space="preserve">Czas podjęcia naprawy przez serwis na zgłoszenie gwarancyjne nie może przekroczyć pięciu dni roboczych od momentu powiadomienia, o którym mowa w ust. 5. </w:t>
      </w:r>
    </w:p>
    <w:p w14:paraId="52A7F2C9" w14:textId="77777777" w:rsidR="00011ADB" w:rsidRPr="0096766F" w:rsidRDefault="00011ADB" w:rsidP="0096766F">
      <w:pPr>
        <w:pStyle w:val="Bezodstpw"/>
        <w:numPr>
          <w:ilvl w:val="0"/>
          <w:numId w:val="10"/>
        </w:numPr>
        <w:spacing w:line="276" w:lineRule="auto"/>
        <w:ind w:left="426" w:hanging="426"/>
        <w:jc w:val="both"/>
        <w:rPr>
          <w:rFonts w:ascii="Times New Roman" w:hAnsi="Times New Roman" w:cs="Times New Roman"/>
          <w:sz w:val="24"/>
          <w:szCs w:val="24"/>
        </w:rPr>
      </w:pPr>
      <w:r w:rsidRPr="0096766F">
        <w:rPr>
          <w:rFonts w:ascii="Times New Roman" w:hAnsi="Times New Roman" w:cs="Times New Roman"/>
          <w:sz w:val="24"/>
          <w:szCs w:val="24"/>
        </w:rPr>
        <w:t xml:space="preserve">W przypadku 5-krotnej naprawy (maksymalnie 5 napraw) lub gdy naprawa jest niemożliwa, Wykonawca zobowiązuje się do wymiany wadliwego przedmiotu Umowy na nowy, wolny od wad. </w:t>
      </w:r>
    </w:p>
    <w:p w14:paraId="1019E4CF" w14:textId="280A0B1D" w:rsidR="00011ADB" w:rsidRPr="0096766F" w:rsidRDefault="00011ADB" w:rsidP="0096766F">
      <w:pPr>
        <w:pStyle w:val="Bezodstpw"/>
        <w:numPr>
          <w:ilvl w:val="0"/>
          <w:numId w:val="10"/>
        </w:numPr>
        <w:spacing w:line="276" w:lineRule="auto"/>
        <w:ind w:left="426" w:hanging="426"/>
        <w:jc w:val="both"/>
        <w:rPr>
          <w:rFonts w:ascii="Times New Roman" w:hAnsi="Times New Roman" w:cs="Times New Roman"/>
          <w:sz w:val="24"/>
          <w:szCs w:val="24"/>
        </w:rPr>
      </w:pPr>
      <w:r w:rsidRPr="0096766F">
        <w:rPr>
          <w:rFonts w:ascii="Times New Roman" w:hAnsi="Times New Roman" w:cs="Times New Roman"/>
          <w:sz w:val="24"/>
          <w:szCs w:val="24"/>
        </w:rPr>
        <w:t xml:space="preserve">W ramach przyznanej gwarancji Wykonawca zobowiązuje się do naprawy lub wymiany na nowe wadliwego przedmiotu Umowy w terminie do czternastu (14) dni kalendarzowych od daty wysłania przez Zamawiającego, pocztą elektroniczną na adres </w:t>
      </w:r>
      <w:r w:rsidR="00053F38">
        <w:rPr>
          <w:rFonts w:ascii="Times New Roman" w:hAnsi="Times New Roman" w:cs="Times New Roman"/>
          <w:sz w:val="24"/>
          <w:szCs w:val="24"/>
        </w:rPr>
        <w:br/>
      </w:r>
      <w:r w:rsidRPr="0096766F">
        <w:rPr>
          <w:rFonts w:ascii="Times New Roman" w:hAnsi="Times New Roman" w:cs="Times New Roman"/>
          <w:sz w:val="24"/>
          <w:szCs w:val="24"/>
        </w:rPr>
        <w:t xml:space="preserve">e-mail wskazany w § 5 ust. 4, zawiadomienia o wadach, stwierdzonych przedmiocie Umowy. Wybór sposobu doprowadzenia przedmiotu Umowy do stanu zgodnego </w:t>
      </w:r>
      <w:r w:rsidR="00053F38">
        <w:rPr>
          <w:rFonts w:ascii="Times New Roman" w:hAnsi="Times New Roman" w:cs="Times New Roman"/>
          <w:sz w:val="24"/>
          <w:szCs w:val="24"/>
        </w:rPr>
        <w:br/>
      </w:r>
      <w:r w:rsidRPr="0096766F">
        <w:rPr>
          <w:rFonts w:ascii="Times New Roman" w:hAnsi="Times New Roman" w:cs="Times New Roman"/>
          <w:sz w:val="24"/>
          <w:szCs w:val="24"/>
        </w:rPr>
        <w:t xml:space="preserve">z Umową należy do Zamawiającego. </w:t>
      </w:r>
    </w:p>
    <w:p w14:paraId="4C6BA03B" w14:textId="77777777" w:rsidR="00011ADB" w:rsidRPr="0096766F" w:rsidRDefault="00011ADB" w:rsidP="0096766F">
      <w:pPr>
        <w:pStyle w:val="Bezodstpw"/>
        <w:numPr>
          <w:ilvl w:val="0"/>
          <w:numId w:val="10"/>
        </w:numPr>
        <w:spacing w:line="276" w:lineRule="auto"/>
        <w:ind w:left="426" w:hanging="426"/>
        <w:jc w:val="both"/>
        <w:rPr>
          <w:rFonts w:ascii="Times New Roman" w:hAnsi="Times New Roman" w:cs="Times New Roman"/>
          <w:sz w:val="24"/>
          <w:szCs w:val="24"/>
        </w:rPr>
      </w:pPr>
      <w:r w:rsidRPr="0096766F">
        <w:rPr>
          <w:rFonts w:ascii="Times New Roman" w:hAnsi="Times New Roman" w:cs="Times New Roman"/>
          <w:sz w:val="24"/>
          <w:szCs w:val="24"/>
        </w:rPr>
        <w:t xml:space="preserve">Jeżeli w ramach przyznanej gwarancji Wykonawca dostarczył Zamawiającemu nowy przedmiot Umowy wolny od wad albo dokonał jego istotnej naprawy, termin udzielonej gwarancji biegnie na nowo od chwili dostarczenia przedmiotu Umowy wolnego od wad lub zwrotu naprawionego. W innych wypadkach termin gwarancji ulega odpowiedniemu przedłużeniu o czas naprawy. </w:t>
      </w:r>
    </w:p>
    <w:p w14:paraId="57EED8C4" w14:textId="77777777" w:rsidR="00011ADB" w:rsidRPr="0096766F" w:rsidRDefault="00011ADB" w:rsidP="0096766F">
      <w:pPr>
        <w:pStyle w:val="Bezodstpw"/>
        <w:numPr>
          <w:ilvl w:val="0"/>
          <w:numId w:val="10"/>
        </w:numPr>
        <w:spacing w:line="276" w:lineRule="auto"/>
        <w:ind w:left="426" w:hanging="426"/>
        <w:jc w:val="both"/>
        <w:rPr>
          <w:rFonts w:ascii="Times New Roman" w:hAnsi="Times New Roman" w:cs="Times New Roman"/>
          <w:sz w:val="24"/>
          <w:szCs w:val="24"/>
        </w:rPr>
      </w:pPr>
      <w:r w:rsidRPr="0096766F">
        <w:rPr>
          <w:rFonts w:ascii="Times New Roman" w:hAnsi="Times New Roman" w:cs="Times New Roman"/>
          <w:sz w:val="24"/>
          <w:szCs w:val="24"/>
        </w:rPr>
        <w:t xml:space="preserve">Wykonawca gwarantuje dostępność i sprzedaż części zamiennych przez okres nie mniej niż pięć (5) lat, liczonych od daty dostarczenia przedmiotu Umowy do Zamawiającego, na podstawie podpisanego przez Strony protokołu odbioru przedmiotu Umowy bez zastrzeżeń. </w:t>
      </w:r>
    </w:p>
    <w:p w14:paraId="00FEAF2C" w14:textId="22814D65" w:rsidR="00011ADB" w:rsidRPr="0096766F" w:rsidRDefault="00011ADB" w:rsidP="0096766F">
      <w:pPr>
        <w:pStyle w:val="Bezodstpw"/>
        <w:numPr>
          <w:ilvl w:val="0"/>
          <w:numId w:val="10"/>
        </w:numPr>
        <w:spacing w:line="276" w:lineRule="auto"/>
        <w:ind w:left="426" w:hanging="426"/>
        <w:jc w:val="both"/>
        <w:rPr>
          <w:rFonts w:ascii="Times New Roman" w:hAnsi="Times New Roman" w:cs="Times New Roman"/>
          <w:sz w:val="24"/>
          <w:szCs w:val="24"/>
        </w:rPr>
      </w:pPr>
      <w:r w:rsidRPr="0096766F">
        <w:rPr>
          <w:rFonts w:ascii="Times New Roman" w:hAnsi="Times New Roman" w:cs="Times New Roman"/>
          <w:sz w:val="24"/>
          <w:szCs w:val="24"/>
        </w:rPr>
        <w:lastRenderedPageBreak/>
        <w:t xml:space="preserve">W czasie trwania gwarancji przedmiot Umowy podlega przeglądom sprawności technicznej, dalej zwane także „przeglądami”, w liczbie określonej przez producenta (jeżeli dotyczy), z zastrzeżeniem że ostatni przegląd nastąpi nie wcześniej niż trzy (3) miesiące przed zakończeniem okresu gwarancji. Wykonanie przeglądu zostanie potwierdzone w dokumentacji serwisowej przedmiotu Umowy. </w:t>
      </w:r>
    </w:p>
    <w:p w14:paraId="4592E7E7" w14:textId="77777777" w:rsidR="00011ADB" w:rsidRPr="0096766F" w:rsidRDefault="00011ADB" w:rsidP="0096766F">
      <w:pPr>
        <w:pStyle w:val="Bezodstpw"/>
        <w:numPr>
          <w:ilvl w:val="0"/>
          <w:numId w:val="10"/>
        </w:numPr>
        <w:spacing w:line="276" w:lineRule="auto"/>
        <w:ind w:left="426" w:hanging="426"/>
        <w:jc w:val="both"/>
        <w:rPr>
          <w:rFonts w:ascii="Times New Roman" w:hAnsi="Times New Roman" w:cs="Times New Roman"/>
          <w:sz w:val="24"/>
          <w:szCs w:val="24"/>
        </w:rPr>
      </w:pPr>
      <w:r w:rsidRPr="0096766F">
        <w:rPr>
          <w:rFonts w:ascii="Times New Roman" w:hAnsi="Times New Roman" w:cs="Times New Roman"/>
          <w:sz w:val="24"/>
          <w:szCs w:val="24"/>
        </w:rPr>
        <w:t>Wszelkie koszty związane z wykonaniem przeglądu, w tym koszt części zamiennych, części zużywalnych i materiałów eksploatacyjnych określonych przez producenta, podlegających wymianie w ramach przeglądu (jeżeli dotyczy), koszt czynności konserwacyjno-przeglądowych, napraw oraz koszt przesłania lub przewiezienia przedmiotu Umowy między Zamawiającym a Wykonawcą w trakcie trwania okresu gwarancyjnego, ponosi Wykonawca.</w:t>
      </w:r>
    </w:p>
    <w:p w14:paraId="2FD7563F" w14:textId="77777777" w:rsidR="00011ADB" w:rsidRPr="0096766F" w:rsidRDefault="00011ADB" w:rsidP="0096766F">
      <w:pPr>
        <w:pStyle w:val="Bezodstpw"/>
        <w:spacing w:line="276" w:lineRule="auto"/>
        <w:jc w:val="both"/>
        <w:rPr>
          <w:rFonts w:ascii="Times New Roman" w:hAnsi="Times New Roman" w:cs="Times New Roman"/>
          <w:sz w:val="24"/>
          <w:szCs w:val="24"/>
        </w:rPr>
      </w:pPr>
    </w:p>
    <w:p w14:paraId="73147F35" w14:textId="77777777" w:rsidR="00011ADB" w:rsidRPr="0096766F" w:rsidRDefault="00011ADB" w:rsidP="0096766F">
      <w:pPr>
        <w:pStyle w:val="Style2"/>
        <w:widowControl/>
        <w:spacing w:line="276" w:lineRule="auto"/>
        <w:rPr>
          <w:rStyle w:val="FontStyle16"/>
          <w:sz w:val="24"/>
          <w:szCs w:val="24"/>
        </w:rPr>
      </w:pPr>
      <w:r w:rsidRPr="0096766F">
        <w:rPr>
          <w:b/>
        </w:rPr>
        <w:t>§ 5.</w:t>
      </w:r>
      <w:r w:rsidRPr="0096766F">
        <w:t xml:space="preserve"> </w:t>
      </w:r>
      <w:r w:rsidRPr="0096766F">
        <w:rPr>
          <w:rStyle w:val="FontStyle16"/>
          <w:sz w:val="24"/>
          <w:szCs w:val="24"/>
        </w:rPr>
        <w:t>Przedstawiciele stron</w:t>
      </w:r>
    </w:p>
    <w:p w14:paraId="746109AA" w14:textId="77777777" w:rsidR="00011ADB" w:rsidRPr="0096766F" w:rsidRDefault="00011ADB" w:rsidP="0096766F">
      <w:pPr>
        <w:pStyle w:val="Akapitzlist"/>
        <w:numPr>
          <w:ilvl w:val="0"/>
          <w:numId w:val="4"/>
        </w:numPr>
        <w:tabs>
          <w:tab w:val="left" w:pos="426"/>
        </w:tabs>
        <w:spacing w:line="276" w:lineRule="auto"/>
        <w:ind w:left="426" w:hanging="426"/>
        <w:contextualSpacing/>
        <w:jc w:val="both"/>
        <w:rPr>
          <w:bCs/>
        </w:rPr>
      </w:pPr>
      <w:r w:rsidRPr="0096766F">
        <w:t>Osobą odpowiedzialną za realizację Umowy ze strony Zamawiającego, w szczególności do podpisania protokołu odbioru przedmiotu Umowy i odbioru faktury są: Tomasz Sikora- Kierownik Działu Szkoleń Medycznych (lub osoba przez niego wskazana).</w:t>
      </w:r>
    </w:p>
    <w:p w14:paraId="49BCB0E0" w14:textId="77777777" w:rsidR="00011ADB" w:rsidRPr="0096766F" w:rsidRDefault="00011ADB" w:rsidP="0096766F">
      <w:pPr>
        <w:pStyle w:val="Akapitzlist"/>
        <w:numPr>
          <w:ilvl w:val="0"/>
          <w:numId w:val="4"/>
        </w:numPr>
        <w:tabs>
          <w:tab w:val="left" w:pos="426"/>
        </w:tabs>
        <w:spacing w:line="276" w:lineRule="auto"/>
        <w:ind w:left="426" w:hanging="426"/>
        <w:contextualSpacing/>
        <w:jc w:val="both"/>
        <w:rPr>
          <w:bCs/>
        </w:rPr>
      </w:pPr>
      <w:r w:rsidRPr="0096766F">
        <w:t>Do składania oświadczeń w związku z realizacją Umowy upoważnieni są: ze strony Zamawiającego kierownik Działu Szkoleń Medycznych oraz Marta Jarzębowska, a ze strony Wykonawcy ……………………………</w:t>
      </w:r>
    </w:p>
    <w:p w14:paraId="66DA4D6D" w14:textId="77777777" w:rsidR="00011ADB" w:rsidRPr="0096766F" w:rsidRDefault="00011ADB" w:rsidP="0096766F">
      <w:pPr>
        <w:pStyle w:val="Akapitzlist"/>
        <w:numPr>
          <w:ilvl w:val="0"/>
          <w:numId w:val="4"/>
        </w:numPr>
        <w:tabs>
          <w:tab w:val="left" w:pos="426"/>
        </w:tabs>
        <w:spacing w:line="276" w:lineRule="auto"/>
        <w:ind w:left="426" w:hanging="426"/>
        <w:contextualSpacing/>
        <w:jc w:val="both"/>
        <w:rPr>
          <w:bCs/>
        </w:rPr>
      </w:pPr>
      <w:r w:rsidRPr="0096766F">
        <w:t xml:space="preserve">Dane kontaktowe ze strony Zamawiającego: </w:t>
      </w:r>
    </w:p>
    <w:p w14:paraId="5FD93672" w14:textId="77777777" w:rsidR="00011ADB" w:rsidRPr="0096766F" w:rsidRDefault="00011ADB" w:rsidP="0096766F">
      <w:pPr>
        <w:pStyle w:val="Akapitzlist"/>
        <w:tabs>
          <w:tab w:val="left" w:pos="426"/>
        </w:tabs>
        <w:spacing w:line="276" w:lineRule="auto"/>
        <w:ind w:left="426"/>
        <w:jc w:val="both"/>
      </w:pPr>
      <w:r w:rsidRPr="0096766F">
        <w:t>a)</w:t>
      </w:r>
      <w:r w:rsidRPr="0096766F">
        <w:tab/>
        <w:t>Tomasz Sikora</w:t>
      </w:r>
    </w:p>
    <w:p w14:paraId="2B0AAA2D" w14:textId="77777777" w:rsidR="00011ADB" w:rsidRPr="0096766F" w:rsidRDefault="00011ADB" w:rsidP="0096766F">
      <w:pPr>
        <w:pStyle w:val="Akapitzlist"/>
        <w:tabs>
          <w:tab w:val="left" w:pos="426"/>
        </w:tabs>
        <w:spacing w:line="276" w:lineRule="auto"/>
        <w:ind w:left="426"/>
        <w:jc w:val="both"/>
      </w:pPr>
      <w:r w:rsidRPr="0096766F">
        <w:t>tel.: + 48 693-355-305,</w:t>
      </w:r>
    </w:p>
    <w:p w14:paraId="532F565D" w14:textId="77777777" w:rsidR="00011ADB" w:rsidRPr="0096766F" w:rsidRDefault="00011ADB" w:rsidP="0096766F">
      <w:pPr>
        <w:pStyle w:val="Akapitzlist"/>
        <w:tabs>
          <w:tab w:val="left" w:pos="426"/>
        </w:tabs>
        <w:spacing w:line="276" w:lineRule="auto"/>
        <w:ind w:left="426"/>
        <w:jc w:val="both"/>
      </w:pPr>
      <w:r w:rsidRPr="0096766F">
        <w:t>e-mail: t.sikora@lpr.com.pl lub szkoleniamedyczne@lpr.com.pl,</w:t>
      </w:r>
    </w:p>
    <w:p w14:paraId="5A111BB4" w14:textId="77777777" w:rsidR="00011ADB" w:rsidRPr="0096766F" w:rsidRDefault="00011ADB" w:rsidP="0096766F">
      <w:pPr>
        <w:pStyle w:val="Akapitzlist"/>
        <w:tabs>
          <w:tab w:val="left" w:pos="426"/>
        </w:tabs>
        <w:spacing w:line="276" w:lineRule="auto"/>
        <w:ind w:left="426"/>
        <w:jc w:val="both"/>
      </w:pPr>
      <w:r w:rsidRPr="0096766F">
        <w:t>b)</w:t>
      </w:r>
      <w:r w:rsidRPr="0096766F">
        <w:tab/>
        <w:t>Marta Jarzębowska</w:t>
      </w:r>
    </w:p>
    <w:p w14:paraId="5D60B423" w14:textId="77777777" w:rsidR="00011ADB" w:rsidRPr="0096766F" w:rsidRDefault="00011ADB" w:rsidP="0096766F">
      <w:pPr>
        <w:pStyle w:val="Akapitzlist"/>
        <w:tabs>
          <w:tab w:val="left" w:pos="426"/>
        </w:tabs>
        <w:spacing w:line="276" w:lineRule="auto"/>
        <w:ind w:left="426"/>
        <w:jc w:val="both"/>
      </w:pPr>
      <w:r w:rsidRPr="0096766F">
        <w:t>tel.: +48  785-390-195,</w:t>
      </w:r>
    </w:p>
    <w:p w14:paraId="61EB8432" w14:textId="77777777" w:rsidR="00011ADB" w:rsidRPr="0096766F" w:rsidRDefault="00011ADB" w:rsidP="0096766F">
      <w:pPr>
        <w:pStyle w:val="Akapitzlist"/>
        <w:tabs>
          <w:tab w:val="left" w:pos="426"/>
        </w:tabs>
        <w:spacing w:line="276" w:lineRule="auto"/>
        <w:ind w:left="426"/>
        <w:jc w:val="both"/>
      </w:pPr>
      <w:r w:rsidRPr="0096766F">
        <w:t xml:space="preserve">e-mail: m.jarzebowska@lpr.com.pl lub </w:t>
      </w:r>
      <w:hyperlink r:id="rId9" w:history="1">
        <w:r w:rsidRPr="0096766F">
          <w:rPr>
            <w:rStyle w:val="Hipercze"/>
            <w:rFonts w:eastAsiaTheme="majorEastAsia"/>
          </w:rPr>
          <w:t>szkoleniamedyczne@lpr.com.pl</w:t>
        </w:r>
      </w:hyperlink>
    </w:p>
    <w:p w14:paraId="233B5812" w14:textId="77777777" w:rsidR="00011ADB" w:rsidRPr="0096766F" w:rsidRDefault="00011ADB" w:rsidP="0096766F">
      <w:pPr>
        <w:tabs>
          <w:tab w:val="left" w:pos="426"/>
        </w:tabs>
        <w:spacing w:line="276" w:lineRule="auto"/>
        <w:jc w:val="both"/>
      </w:pPr>
      <w:r w:rsidRPr="0096766F">
        <w:t xml:space="preserve">4. Dane kontaktowe ze strony Wykonawcy: </w:t>
      </w:r>
    </w:p>
    <w:p w14:paraId="36AE5F37" w14:textId="77777777" w:rsidR="00011ADB" w:rsidRPr="0096766F" w:rsidRDefault="00011ADB" w:rsidP="00A775A7">
      <w:pPr>
        <w:tabs>
          <w:tab w:val="left" w:pos="426"/>
        </w:tabs>
        <w:spacing w:line="276" w:lineRule="auto"/>
        <w:ind w:firstLine="426"/>
        <w:jc w:val="both"/>
      </w:pPr>
      <w:r w:rsidRPr="0096766F">
        <w:t>1)……………………………………………………..</w:t>
      </w:r>
    </w:p>
    <w:p w14:paraId="5A878F0E" w14:textId="77777777" w:rsidR="00011ADB" w:rsidRPr="0096766F" w:rsidRDefault="00011ADB" w:rsidP="0096766F">
      <w:pPr>
        <w:tabs>
          <w:tab w:val="left" w:pos="426"/>
        </w:tabs>
        <w:spacing w:line="276" w:lineRule="auto"/>
        <w:jc w:val="both"/>
        <w:rPr>
          <w:rStyle w:val="FontStyle16"/>
          <w:b w:val="0"/>
          <w:sz w:val="24"/>
          <w:szCs w:val="24"/>
        </w:rPr>
      </w:pPr>
    </w:p>
    <w:p w14:paraId="1D87F044" w14:textId="77777777" w:rsidR="00011ADB" w:rsidRPr="0096766F" w:rsidRDefault="00011ADB" w:rsidP="0096766F">
      <w:pPr>
        <w:pStyle w:val="Style2"/>
        <w:widowControl/>
        <w:spacing w:line="276" w:lineRule="auto"/>
        <w:rPr>
          <w:rStyle w:val="FontStyle16"/>
          <w:sz w:val="24"/>
          <w:szCs w:val="24"/>
        </w:rPr>
      </w:pPr>
      <w:r w:rsidRPr="0096766F">
        <w:rPr>
          <w:rStyle w:val="FontStyle16"/>
          <w:sz w:val="24"/>
          <w:szCs w:val="24"/>
        </w:rPr>
        <w:t>§ 6. Kary umowne</w:t>
      </w:r>
    </w:p>
    <w:p w14:paraId="031934ED" w14:textId="346E7B55" w:rsidR="00011ADB" w:rsidRPr="0096766F" w:rsidRDefault="002B0F00" w:rsidP="0096766F">
      <w:pPr>
        <w:pStyle w:val="Default"/>
        <w:numPr>
          <w:ilvl w:val="3"/>
          <w:numId w:val="2"/>
        </w:numPr>
        <w:suppressAutoHyphens w:val="0"/>
        <w:autoSpaceDN w:val="0"/>
        <w:adjustRightInd w:val="0"/>
        <w:spacing w:line="276" w:lineRule="auto"/>
        <w:ind w:left="426"/>
        <w:jc w:val="both"/>
        <w:rPr>
          <w:bCs/>
        </w:rPr>
      </w:pPr>
      <w:r>
        <w:t>Zamawiający jest uprawniony do naliczenia Wykon</w:t>
      </w:r>
      <w:r w:rsidR="001F4792">
        <w:t>awcy następujących kar umownych</w:t>
      </w:r>
      <w:r w:rsidR="00011ADB" w:rsidRPr="0096766F">
        <w:t xml:space="preserve">: </w:t>
      </w:r>
    </w:p>
    <w:p w14:paraId="791021DD" w14:textId="0855B4C3" w:rsidR="00011ADB" w:rsidRPr="0096766F" w:rsidRDefault="00011ADB" w:rsidP="0096766F">
      <w:pPr>
        <w:pStyle w:val="Default"/>
        <w:numPr>
          <w:ilvl w:val="0"/>
          <w:numId w:val="15"/>
        </w:numPr>
        <w:suppressAutoHyphens w:val="0"/>
        <w:autoSpaceDN w:val="0"/>
        <w:adjustRightInd w:val="0"/>
        <w:spacing w:line="276" w:lineRule="auto"/>
        <w:jc w:val="both"/>
      </w:pPr>
      <w:r w:rsidRPr="0096766F">
        <w:t xml:space="preserve">w przypadku zwłoki w zachowaniu terminu dostawy przedmiotu Umowy, </w:t>
      </w:r>
      <w:r w:rsidR="00053F38">
        <w:br/>
      </w:r>
      <w:r w:rsidRPr="0096766F">
        <w:t xml:space="preserve">o którym mowa w § 3 ust. 1 – w wysokości 2% niezrealizowanej wartości brutto Umowy, o której mowa w § 2 ust. 1, za każdy rozpoczęty dzień zwłoki; </w:t>
      </w:r>
    </w:p>
    <w:p w14:paraId="7AF01D36" w14:textId="3F681F79" w:rsidR="00011ADB" w:rsidRPr="0096766F" w:rsidRDefault="00011ADB" w:rsidP="0096766F">
      <w:pPr>
        <w:pStyle w:val="Default"/>
        <w:numPr>
          <w:ilvl w:val="0"/>
          <w:numId w:val="15"/>
        </w:numPr>
        <w:suppressAutoHyphens w:val="0"/>
        <w:autoSpaceDN w:val="0"/>
        <w:adjustRightInd w:val="0"/>
        <w:spacing w:line="276" w:lineRule="auto"/>
        <w:jc w:val="both"/>
      </w:pPr>
      <w:r w:rsidRPr="0096766F">
        <w:t xml:space="preserve">w przypadku przekroczenia czasu naprawy gwarancyjnej – w wysokości 0,1 % wartości brutto </w:t>
      </w:r>
      <w:r w:rsidR="001F4792">
        <w:t>U</w:t>
      </w:r>
      <w:r w:rsidRPr="0096766F">
        <w:t xml:space="preserve">mowy, o której mowa w § 2 ust. 1, jednakże nie więcej niż 100 zł brutto, za każdy rozpoczęty dzień zwłoki w usunięciu wad, przez który Strony rozumieją naprawę lub wymianę przedmiotu </w:t>
      </w:r>
      <w:r w:rsidR="001F4792">
        <w:t>U</w:t>
      </w:r>
      <w:r w:rsidRPr="0096766F">
        <w:t>mowy, zgodnie z § 4 ust. 8;</w:t>
      </w:r>
    </w:p>
    <w:p w14:paraId="689D902F" w14:textId="77777777" w:rsidR="00011ADB" w:rsidRPr="0096766F" w:rsidRDefault="00011ADB" w:rsidP="0096766F">
      <w:pPr>
        <w:pStyle w:val="Default"/>
        <w:numPr>
          <w:ilvl w:val="0"/>
          <w:numId w:val="15"/>
        </w:numPr>
        <w:suppressAutoHyphens w:val="0"/>
        <w:autoSpaceDN w:val="0"/>
        <w:adjustRightInd w:val="0"/>
        <w:spacing w:line="276" w:lineRule="auto"/>
        <w:jc w:val="both"/>
      </w:pPr>
      <w:r w:rsidRPr="0096766F">
        <w:t xml:space="preserve">w przypadku zwłoki w zachowaniu terminu szkolenia, o którym mowa </w:t>
      </w:r>
      <w:r w:rsidRPr="0096766F">
        <w:br/>
        <w:t>w § 1 ust. 8 – w wysokości 500 zł. za każdy rozpoczęty dzień zwłoki.</w:t>
      </w:r>
    </w:p>
    <w:p w14:paraId="7FB146BE" w14:textId="188C48C4" w:rsidR="00011ADB" w:rsidRPr="0096766F" w:rsidRDefault="00011ADB" w:rsidP="00A775A7">
      <w:pPr>
        <w:pStyle w:val="Default"/>
        <w:numPr>
          <w:ilvl w:val="3"/>
          <w:numId w:val="2"/>
        </w:numPr>
        <w:suppressAutoHyphens w:val="0"/>
        <w:autoSpaceDN w:val="0"/>
        <w:adjustRightInd w:val="0"/>
        <w:spacing w:line="276" w:lineRule="auto"/>
        <w:ind w:left="426" w:hanging="398"/>
        <w:jc w:val="both"/>
      </w:pPr>
      <w:r w:rsidRPr="0096766F">
        <w:lastRenderedPageBreak/>
        <w:t xml:space="preserve">Wykonawca wyraża zgodę, na potrącanie przez Zamawiającego naliczonych kar umownych z przysługującego Wykonawcy wynagrodzenia umownego. Zamawiający poinformuje Wykonawcę na piśmie o fakcie pomniejszenia wynagrodzenia Wykonawcy, w związku z powstaniem obowiązku zapłaty kwoty kar umownych. </w:t>
      </w:r>
      <w:r w:rsidR="002E7C07" w:rsidRPr="00A64879">
        <w:t>Strony ustalają, iż terminem wymagalności należności z tytu</w:t>
      </w:r>
      <w:r w:rsidR="002E7C07">
        <w:t>łu kar umownych wynikających z U</w:t>
      </w:r>
      <w:r w:rsidR="002E7C07" w:rsidRPr="00A64879">
        <w:t>mowy jest dzień wystawienia przez Zamawiającego noty ksi</w:t>
      </w:r>
      <w:r w:rsidR="002E7C07">
        <w:t>ęgowej obciążającej Wykonawcę z </w:t>
      </w:r>
      <w:r w:rsidR="002E7C07" w:rsidRPr="00A64879">
        <w:t>tytułu przedmiotowych kar umownych.</w:t>
      </w:r>
    </w:p>
    <w:p w14:paraId="4EF3E7E6" w14:textId="47177A81" w:rsidR="00011ADB" w:rsidRPr="0096766F" w:rsidRDefault="00011ADB" w:rsidP="00A775A7">
      <w:pPr>
        <w:pStyle w:val="Default"/>
        <w:numPr>
          <w:ilvl w:val="3"/>
          <w:numId w:val="2"/>
        </w:numPr>
        <w:suppressAutoHyphens w:val="0"/>
        <w:autoSpaceDN w:val="0"/>
        <w:adjustRightInd w:val="0"/>
        <w:spacing w:line="276" w:lineRule="auto"/>
        <w:ind w:left="426" w:hanging="398"/>
        <w:jc w:val="both"/>
      </w:pPr>
      <w:r w:rsidRPr="0096766F">
        <w:t xml:space="preserve">Łączna wysokość kar umownych naliczonych przez Zamawiającego nie może przekroczyć 20 % wartości brutto </w:t>
      </w:r>
      <w:r w:rsidR="001F4792">
        <w:t>U</w:t>
      </w:r>
      <w:r w:rsidRPr="0096766F">
        <w:t xml:space="preserve">mowy, o której mowa w § 2 ust. 1. </w:t>
      </w:r>
    </w:p>
    <w:p w14:paraId="7E144C93" w14:textId="6AC3808D" w:rsidR="00011ADB" w:rsidRPr="00A775A7" w:rsidRDefault="00011ADB" w:rsidP="00A775A7">
      <w:pPr>
        <w:pStyle w:val="Default"/>
        <w:numPr>
          <w:ilvl w:val="3"/>
          <w:numId w:val="2"/>
        </w:numPr>
        <w:suppressAutoHyphens w:val="0"/>
        <w:autoSpaceDN w:val="0"/>
        <w:adjustRightInd w:val="0"/>
        <w:spacing w:line="276" w:lineRule="auto"/>
        <w:ind w:left="426" w:hanging="398"/>
        <w:jc w:val="both"/>
      </w:pPr>
      <w:r w:rsidRPr="0096766F">
        <w:t>Zamawiający może dochodzić na zasadach ogólnych odszkodowania przewyższającego wysokość kar umownych.</w:t>
      </w:r>
    </w:p>
    <w:p w14:paraId="6BCAA46D" w14:textId="77777777" w:rsidR="00011ADB" w:rsidRPr="0096766F" w:rsidRDefault="00011ADB" w:rsidP="0096766F">
      <w:pPr>
        <w:pStyle w:val="Style2"/>
        <w:widowControl/>
        <w:spacing w:line="276" w:lineRule="auto"/>
        <w:rPr>
          <w:rStyle w:val="FontStyle16"/>
          <w:sz w:val="24"/>
          <w:szCs w:val="24"/>
        </w:rPr>
      </w:pPr>
    </w:p>
    <w:p w14:paraId="5812E1B5" w14:textId="69278B52" w:rsidR="00011ADB" w:rsidRPr="0096766F" w:rsidRDefault="00011ADB" w:rsidP="0096766F">
      <w:pPr>
        <w:pStyle w:val="Style2"/>
        <w:widowControl/>
        <w:spacing w:line="276" w:lineRule="auto"/>
        <w:rPr>
          <w:rStyle w:val="FontStyle16"/>
          <w:sz w:val="24"/>
          <w:szCs w:val="24"/>
        </w:rPr>
      </w:pPr>
      <w:r w:rsidRPr="0096766F">
        <w:rPr>
          <w:rStyle w:val="FontStyle16"/>
          <w:sz w:val="24"/>
          <w:szCs w:val="24"/>
        </w:rPr>
        <w:t xml:space="preserve">§ 7. Odstąpienie od </w:t>
      </w:r>
      <w:r w:rsidR="00BC5833">
        <w:rPr>
          <w:rStyle w:val="FontStyle16"/>
          <w:sz w:val="24"/>
          <w:szCs w:val="24"/>
        </w:rPr>
        <w:t>U</w:t>
      </w:r>
      <w:r w:rsidRPr="0096766F">
        <w:rPr>
          <w:rStyle w:val="FontStyle16"/>
          <w:sz w:val="24"/>
          <w:szCs w:val="24"/>
        </w:rPr>
        <w:t>mowy</w:t>
      </w:r>
    </w:p>
    <w:p w14:paraId="734328B8" w14:textId="230B4F2C" w:rsidR="0053477C" w:rsidRPr="0053477C" w:rsidRDefault="00011ADB" w:rsidP="0096766F">
      <w:pPr>
        <w:numPr>
          <w:ilvl w:val="0"/>
          <w:numId w:val="3"/>
        </w:numPr>
        <w:tabs>
          <w:tab w:val="left" w:pos="426"/>
        </w:tabs>
        <w:spacing w:line="276" w:lineRule="auto"/>
        <w:ind w:left="425" w:hanging="425"/>
        <w:jc w:val="both"/>
        <w:rPr>
          <w:w w:val="105"/>
          <w:lang w:val="en-US"/>
        </w:rPr>
      </w:pPr>
      <w:r w:rsidRPr="0096766F">
        <w:t>Zamawiający w terminie</w:t>
      </w:r>
      <w:r w:rsidR="008D7F77">
        <w:t xml:space="preserve"> </w:t>
      </w:r>
      <w:r w:rsidR="005D2FAC">
        <w:t xml:space="preserve">do 12 tygodni </w:t>
      </w:r>
      <w:r w:rsidR="008D7F77">
        <w:t xml:space="preserve">od dnia zawarcia Umowy </w:t>
      </w:r>
      <w:r w:rsidRPr="0096766F">
        <w:t xml:space="preserve">może odstąpić od </w:t>
      </w:r>
      <w:r w:rsidR="0053477C">
        <w:t>U</w:t>
      </w:r>
      <w:r w:rsidRPr="0096766F">
        <w:t xml:space="preserve">mowy w całości lub w części, </w:t>
      </w:r>
      <w:r w:rsidR="0053477C">
        <w:t xml:space="preserve">ze skutkiem </w:t>
      </w:r>
      <w:r w:rsidRPr="0096766F">
        <w:t>natychmiastowym bez wyznaczenia Wykonawcy jakiegokolwiek dodatkowego terminu</w:t>
      </w:r>
      <w:r w:rsidR="0053477C">
        <w:t xml:space="preserve"> w następujących przypadkach:</w:t>
      </w:r>
    </w:p>
    <w:p w14:paraId="6AD221DD" w14:textId="6469C5D5" w:rsidR="0053477C" w:rsidRPr="00171ECE" w:rsidRDefault="00011ADB" w:rsidP="0053477C">
      <w:pPr>
        <w:pStyle w:val="Akapitzlist"/>
        <w:numPr>
          <w:ilvl w:val="0"/>
          <w:numId w:val="53"/>
        </w:numPr>
        <w:tabs>
          <w:tab w:val="left" w:pos="426"/>
        </w:tabs>
        <w:spacing w:line="276" w:lineRule="auto"/>
        <w:jc w:val="both"/>
        <w:rPr>
          <w:w w:val="105"/>
          <w:lang w:val="en-US"/>
        </w:rPr>
      </w:pPr>
      <w:r w:rsidRPr="0096766F">
        <w:t>jeżeli nie zostanie zachowany przez Wykonawcę termin dostawy przedmiotu Umowy wraz z terminem dostawy faktury, określon</w:t>
      </w:r>
      <w:r w:rsidR="00BC5833">
        <w:t>ym</w:t>
      </w:r>
      <w:r w:rsidRPr="0096766F">
        <w:t xml:space="preserve"> w § 3 ust. 1 lub nie zostaną dostarczone dokumenty określone w § 3 ust. 3</w:t>
      </w:r>
      <w:r w:rsidR="0053477C">
        <w:t>;</w:t>
      </w:r>
    </w:p>
    <w:p w14:paraId="3BA4457D" w14:textId="48D75984" w:rsidR="0053477C" w:rsidRPr="00171ECE" w:rsidRDefault="0053477C" w:rsidP="00171ECE">
      <w:pPr>
        <w:pStyle w:val="Akapitzlist"/>
        <w:numPr>
          <w:ilvl w:val="0"/>
          <w:numId w:val="53"/>
        </w:numPr>
        <w:tabs>
          <w:tab w:val="left" w:pos="426"/>
        </w:tabs>
        <w:spacing w:line="276" w:lineRule="auto"/>
        <w:jc w:val="both"/>
        <w:rPr>
          <w:w w:val="105"/>
          <w:lang w:val="en-US"/>
        </w:rPr>
      </w:pPr>
      <w:r w:rsidRPr="0096766F">
        <w:t xml:space="preserve">gdy dostarczony sprzęt medyczny okaże się niezgodny z Ofertą Wykonawcy, </w:t>
      </w:r>
      <w:r>
        <w:br/>
      </w:r>
      <w:r w:rsidRPr="0096766F">
        <w:t>a Wykonawca nie dostarczy sprzętu medycznego, zgodnego z Umową w terminie określonym w § 3 ust. 1</w:t>
      </w:r>
      <w:r w:rsidR="00171ECE">
        <w:t>.</w:t>
      </w:r>
    </w:p>
    <w:p w14:paraId="5E8BAB82" w14:textId="7F25874D" w:rsidR="00011ADB" w:rsidRPr="0096766F" w:rsidRDefault="00011ADB" w:rsidP="0096766F">
      <w:pPr>
        <w:numPr>
          <w:ilvl w:val="0"/>
          <w:numId w:val="3"/>
        </w:numPr>
        <w:tabs>
          <w:tab w:val="left" w:pos="426"/>
        </w:tabs>
        <w:spacing w:line="276" w:lineRule="auto"/>
        <w:ind w:left="425" w:hanging="425"/>
        <w:jc w:val="both"/>
        <w:rPr>
          <w:w w:val="105"/>
          <w:lang w:val="en-US"/>
        </w:rPr>
      </w:pPr>
      <w:r w:rsidRPr="0096766F">
        <w:t xml:space="preserve">Wykonawca zobowiązany jest zapłacić Zamawiającemu kwotę w wysokości 10 % wartości brutto Umowy, o której mowa w § 2 ust. 1, w przypadku odstąpienia od Umowy przez Zamawiającego </w:t>
      </w:r>
      <w:r w:rsidR="008D7F77">
        <w:t xml:space="preserve">lub przez Wykonawcę </w:t>
      </w:r>
      <w:r w:rsidRPr="0096766F">
        <w:t xml:space="preserve">z przyczyn, leżących po stronie Wykonawcy. </w:t>
      </w:r>
    </w:p>
    <w:p w14:paraId="33681E6A" w14:textId="6319350B" w:rsidR="00011ADB" w:rsidRPr="00C248AD" w:rsidRDefault="00011ADB" w:rsidP="00C248AD">
      <w:pPr>
        <w:numPr>
          <w:ilvl w:val="0"/>
          <w:numId w:val="3"/>
        </w:numPr>
        <w:tabs>
          <w:tab w:val="left" w:pos="426"/>
        </w:tabs>
        <w:spacing w:line="276" w:lineRule="auto"/>
        <w:ind w:left="425" w:hanging="425"/>
        <w:jc w:val="both"/>
        <w:rPr>
          <w:w w:val="105"/>
          <w:lang w:val="en-US"/>
        </w:rPr>
      </w:pPr>
      <w:r w:rsidRPr="0096766F">
        <w:t xml:space="preserve">W okresie obowiązywania Umowy, w przypadku zaistnienia szczególnych okoliczności, powodujących dalsze jej realizowanie bezprzedmiotowym, w terminie trzydziestu (30) dni od dnia zaistnienia tych okoliczności, </w:t>
      </w:r>
      <w:r w:rsidR="0053477C">
        <w:t>Zamawiający</w:t>
      </w:r>
      <w:r w:rsidRPr="0096766F">
        <w:t xml:space="preserve"> ma prawo odstąpić od Umowy w</w:t>
      </w:r>
      <w:r w:rsidR="006B434C">
        <w:t> </w:t>
      </w:r>
      <w:r w:rsidRPr="0096766F">
        <w:t>całości lub w części.</w:t>
      </w:r>
    </w:p>
    <w:p w14:paraId="3C639144" w14:textId="47A7FF9F" w:rsidR="00011ADB" w:rsidRPr="0096766F" w:rsidRDefault="00011ADB" w:rsidP="0096766F">
      <w:pPr>
        <w:numPr>
          <w:ilvl w:val="0"/>
          <w:numId w:val="3"/>
        </w:numPr>
        <w:tabs>
          <w:tab w:val="left" w:pos="426"/>
        </w:tabs>
        <w:spacing w:line="276" w:lineRule="auto"/>
        <w:ind w:left="425" w:hanging="425"/>
        <w:jc w:val="both"/>
        <w:rPr>
          <w:w w:val="105"/>
          <w:lang w:val="en-US"/>
        </w:rPr>
      </w:pPr>
      <w:r w:rsidRPr="0096766F">
        <w:t xml:space="preserve">Zamawiający zastrzega sobie prawo odstąpienia od Umowy w całości lub od pozostałej części, ze skutkiem natychmiastowym, </w:t>
      </w:r>
      <w:r w:rsidR="00171ECE">
        <w:t xml:space="preserve">w terminie 30 dni od dnia powzięcia wiadomości przez Zamawiającego o </w:t>
      </w:r>
      <w:r w:rsidR="00AD1C90">
        <w:t xml:space="preserve">zaistnieniu </w:t>
      </w:r>
      <w:r w:rsidR="00171ECE">
        <w:t>którejkolwiek z poniższych okoliczności</w:t>
      </w:r>
      <w:r w:rsidRPr="0096766F">
        <w:t xml:space="preserve">: </w:t>
      </w:r>
    </w:p>
    <w:p w14:paraId="52C89F7D" w14:textId="13064AD6" w:rsidR="00011ADB" w:rsidRPr="0096766F" w:rsidRDefault="00011ADB" w:rsidP="00A775A7">
      <w:pPr>
        <w:pStyle w:val="Akapitzlist"/>
        <w:numPr>
          <w:ilvl w:val="0"/>
          <w:numId w:val="56"/>
        </w:numPr>
        <w:tabs>
          <w:tab w:val="left" w:pos="426"/>
        </w:tabs>
        <w:spacing w:line="276" w:lineRule="auto"/>
        <w:jc w:val="both"/>
      </w:pPr>
      <w:r w:rsidRPr="0096766F">
        <w:t xml:space="preserve">wykreślenia Wykonawcy z właściwej ewidencji lub rejestru; </w:t>
      </w:r>
    </w:p>
    <w:p w14:paraId="759B6AAE" w14:textId="73719F93" w:rsidR="00011ADB" w:rsidRPr="0096766F" w:rsidRDefault="00011ADB" w:rsidP="00A775A7">
      <w:pPr>
        <w:pStyle w:val="Akapitzlist"/>
        <w:numPr>
          <w:ilvl w:val="0"/>
          <w:numId w:val="56"/>
        </w:numPr>
        <w:tabs>
          <w:tab w:val="left" w:pos="426"/>
        </w:tabs>
        <w:spacing w:line="276" w:lineRule="auto"/>
        <w:jc w:val="both"/>
      </w:pPr>
      <w:r w:rsidRPr="0096766F">
        <w:t xml:space="preserve">zajęcia majątku Wykonawcy w stopniu, uniemożliwiającym mu wykonanie Umowy; </w:t>
      </w:r>
    </w:p>
    <w:p w14:paraId="6658811B" w14:textId="6903AE34" w:rsidR="00011ADB" w:rsidRPr="0096766F" w:rsidRDefault="00011ADB" w:rsidP="00A775A7">
      <w:pPr>
        <w:pStyle w:val="Akapitzlist"/>
        <w:numPr>
          <w:ilvl w:val="0"/>
          <w:numId w:val="56"/>
        </w:numPr>
        <w:tabs>
          <w:tab w:val="left" w:pos="426"/>
        </w:tabs>
        <w:spacing w:line="276" w:lineRule="auto"/>
        <w:jc w:val="both"/>
      </w:pPr>
      <w:r w:rsidRPr="0096766F">
        <w:t xml:space="preserve">rażącego naruszenia przez Wykonawcę któregokolwiek z postanowień Umowy; </w:t>
      </w:r>
    </w:p>
    <w:p w14:paraId="6C5DD839" w14:textId="4D3EFEFF" w:rsidR="00011ADB" w:rsidRPr="0096766F" w:rsidRDefault="00011ADB" w:rsidP="00A775A7">
      <w:pPr>
        <w:pStyle w:val="Akapitzlist"/>
        <w:numPr>
          <w:ilvl w:val="0"/>
          <w:numId w:val="56"/>
        </w:numPr>
        <w:tabs>
          <w:tab w:val="left" w:pos="426"/>
        </w:tabs>
        <w:spacing w:line="276" w:lineRule="auto"/>
        <w:jc w:val="both"/>
      </w:pPr>
      <w:r w:rsidRPr="0096766F">
        <w:t xml:space="preserve">w przypadku utraty przez Wykonawcę uprawnień, niezbędnych do realizacji Umowy; </w:t>
      </w:r>
    </w:p>
    <w:p w14:paraId="673D06BB" w14:textId="04C94B04" w:rsidR="00011ADB" w:rsidRPr="0096766F" w:rsidRDefault="00011ADB" w:rsidP="00A775A7">
      <w:pPr>
        <w:pStyle w:val="Akapitzlist"/>
        <w:numPr>
          <w:ilvl w:val="0"/>
          <w:numId w:val="56"/>
        </w:numPr>
        <w:tabs>
          <w:tab w:val="left" w:pos="426"/>
        </w:tabs>
        <w:spacing w:line="276" w:lineRule="auto"/>
        <w:jc w:val="both"/>
      </w:pPr>
      <w:r w:rsidRPr="0096766F">
        <w:t xml:space="preserve">w okolicznościach, określonych w art. 456 ustawy z dnia 11 września 2019 r. Prawo zamówień publicznych. </w:t>
      </w:r>
    </w:p>
    <w:p w14:paraId="2B380FDF" w14:textId="109E46D9" w:rsidR="00011ADB" w:rsidRPr="0096766F" w:rsidRDefault="00011ADB" w:rsidP="00A775A7">
      <w:pPr>
        <w:numPr>
          <w:ilvl w:val="0"/>
          <w:numId w:val="3"/>
        </w:numPr>
        <w:tabs>
          <w:tab w:val="left" w:pos="426"/>
        </w:tabs>
        <w:spacing w:line="276" w:lineRule="auto"/>
        <w:ind w:left="425" w:hanging="425"/>
        <w:jc w:val="both"/>
      </w:pPr>
      <w:r w:rsidRPr="0096766F">
        <w:lastRenderedPageBreak/>
        <w:t xml:space="preserve">Wykonawca ma obowiązek zawiadomić Zamawiającego na piśmie, o wystąpieniu zdarzeń, opisanych w ust. </w:t>
      </w:r>
      <w:r w:rsidR="003C7BCC">
        <w:t>4</w:t>
      </w:r>
      <w:r w:rsidRPr="0096766F">
        <w:t xml:space="preserve">, w terminie dwóch (2) dni roboczych liczonych od daty ich wystąpienia. </w:t>
      </w:r>
    </w:p>
    <w:p w14:paraId="20C5B2FC" w14:textId="23109F44" w:rsidR="00011ADB" w:rsidRPr="0096766F" w:rsidRDefault="00011ADB" w:rsidP="00A775A7">
      <w:pPr>
        <w:numPr>
          <w:ilvl w:val="0"/>
          <w:numId w:val="3"/>
        </w:numPr>
        <w:tabs>
          <w:tab w:val="left" w:pos="426"/>
        </w:tabs>
        <w:spacing w:line="276" w:lineRule="auto"/>
        <w:ind w:left="425" w:hanging="425"/>
        <w:jc w:val="both"/>
      </w:pPr>
      <w:r w:rsidRPr="0096766F">
        <w:t xml:space="preserve">Odstąpienie od Umowy następuje w formie pisemnej lub elektronicznej, pod rygorem nieważności takiego oświadczenia i powinno zawierać uzasadnienie. Odstąpienie od Umowy następuje w dniu, w którym druga Strona mogła zapoznać się z oświadczeniem </w:t>
      </w:r>
      <w:r w:rsidR="00053F38">
        <w:br/>
      </w:r>
      <w:r w:rsidRPr="0096766F">
        <w:t>o odstąpieniu od Umowy.</w:t>
      </w:r>
    </w:p>
    <w:p w14:paraId="5B702046" w14:textId="77777777" w:rsidR="00011ADB" w:rsidRPr="0096766F" w:rsidRDefault="00011ADB" w:rsidP="0096766F">
      <w:pPr>
        <w:tabs>
          <w:tab w:val="left" w:pos="567"/>
        </w:tabs>
        <w:spacing w:line="276" w:lineRule="auto"/>
        <w:ind w:left="426" w:hanging="426"/>
        <w:jc w:val="center"/>
        <w:rPr>
          <w:b/>
          <w:bCs/>
        </w:rPr>
      </w:pPr>
    </w:p>
    <w:p w14:paraId="7792F624" w14:textId="5914CF5F" w:rsidR="00011ADB" w:rsidRPr="0096766F" w:rsidRDefault="00011ADB" w:rsidP="0096766F">
      <w:pPr>
        <w:tabs>
          <w:tab w:val="left" w:pos="567"/>
        </w:tabs>
        <w:spacing w:line="276" w:lineRule="auto"/>
        <w:ind w:left="426" w:hanging="426"/>
        <w:jc w:val="center"/>
        <w:rPr>
          <w:b/>
          <w:bCs/>
        </w:rPr>
      </w:pPr>
      <w:r w:rsidRPr="0096766F">
        <w:rPr>
          <w:b/>
          <w:bCs/>
        </w:rPr>
        <w:t xml:space="preserve">§ 8. Zmiany </w:t>
      </w:r>
      <w:r w:rsidR="00BC5833">
        <w:rPr>
          <w:b/>
          <w:bCs/>
        </w:rPr>
        <w:t>U</w:t>
      </w:r>
      <w:r w:rsidRPr="0096766F">
        <w:rPr>
          <w:b/>
          <w:bCs/>
        </w:rPr>
        <w:t>mowy</w:t>
      </w:r>
    </w:p>
    <w:p w14:paraId="55A324C7" w14:textId="582256F8" w:rsidR="00011ADB" w:rsidRPr="0096766F" w:rsidRDefault="00011ADB" w:rsidP="0096766F">
      <w:pPr>
        <w:pStyle w:val="Akapitzlist"/>
        <w:numPr>
          <w:ilvl w:val="0"/>
          <w:numId w:val="12"/>
        </w:numPr>
        <w:tabs>
          <w:tab w:val="left" w:pos="567"/>
        </w:tabs>
        <w:spacing w:line="276" w:lineRule="auto"/>
        <w:ind w:left="426" w:hanging="426"/>
        <w:contextualSpacing/>
        <w:jc w:val="both"/>
      </w:pPr>
      <w:r w:rsidRPr="0096766F">
        <w:t xml:space="preserve">Strony zgodnie ustalają, że zmiana Umowy może nastąpić według zasad i na warunkach określonych w ust. </w:t>
      </w:r>
      <w:r w:rsidR="001816D1">
        <w:t>2</w:t>
      </w:r>
      <w:r w:rsidRPr="0096766F">
        <w:t xml:space="preserve">. </w:t>
      </w:r>
    </w:p>
    <w:p w14:paraId="6EC6BC62" w14:textId="346AEB9B" w:rsidR="00011ADB" w:rsidRPr="0096766F" w:rsidRDefault="00011ADB" w:rsidP="0096766F">
      <w:pPr>
        <w:pStyle w:val="Akapitzlist"/>
        <w:numPr>
          <w:ilvl w:val="0"/>
          <w:numId w:val="12"/>
        </w:numPr>
        <w:tabs>
          <w:tab w:val="left" w:pos="567"/>
        </w:tabs>
        <w:spacing w:line="276" w:lineRule="auto"/>
        <w:ind w:left="426" w:hanging="426"/>
        <w:contextualSpacing/>
        <w:jc w:val="both"/>
      </w:pPr>
      <w:r w:rsidRPr="0096766F">
        <w:t xml:space="preserve">Zamawiający dopuszcza </w:t>
      </w:r>
      <w:r w:rsidR="002E7C07">
        <w:t xml:space="preserve">możliwość </w:t>
      </w:r>
      <w:r w:rsidRPr="0096766F">
        <w:t>zmian Umowy</w:t>
      </w:r>
      <w:r w:rsidR="00B96E59">
        <w:t xml:space="preserve">, w oparciu o art. 455 usta 1 pkt 1 </w:t>
      </w:r>
      <w:proofErr w:type="spellStart"/>
      <w:r w:rsidR="00B96E59">
        <w:t>uPzp</w:t>
      </w:r>
      <w:proofErr w:type="spellEnd"/>
      <w:r w:rsidR="002E7C07">
        <w:t xml:space="preserve"> </w:t>
      </w:r>
      <w:r w:rsidR="00B96E59">
        <w:t>w</w:t>
      </w:r>
      <w:r w:rsidR="002E7C07">
        <w:t xml:space="preserve"> następujących przypadkach:</w:t>
      </w:r>
      <w:r w:rsidRPr="0096766F">
        <w:t xml:space="preserve"> </w:t>
      </w:r>
    </w:p>
    <w:p w14:paraId="5935F07D" w14:textId="05EBBB34" w:rsidR="00011ADB" w:rsidRPr="0096766F" w:rsidRDefault="00011ADB" w:rsidP="0096766F">
      <w:pPr>
        <w:pStyle w:val="Akapitzlist"/>
        <w:numPr>
          <w:ilvl w:val="0"/>
          <w:numId w:val="38"/>
        </w:numPr>
        <w:tabs>
          <w:tab w:val="left" w:pos="851"/>
        </w:tabs>
        <w:spacing w:line="276" w:lineRule="auto"/>
        <w:ind w:left="851"/>
        <w:jc w:val="both"/>
      </w:pPr>
      <w:r w:rsidRPr="0096766F">
        <w:t>obniżenia ceny jednostkowej za przedmiot Umowy przez Wykonawcę, które może nastąpić w każdym czasie;</w:t>
      </w:r>
    </w:p>
    <w:p w14:paraId="0557D30A" w14:textId="41A6853D" w:rsidR="00011ADB" w:rsidRPr="0096766F" w:rsidRDefault="00011ADB" w:rsidP="0096766F">
      <w:pPr>
        <w:pStyle w:val="Akapitzlist"/>
        <w:numPr>
          <w:ilvl w:val="0"/>
          <w:numId w:val="38"/>
        </w:numPr>
        <w:tabs>
          <w:tab w:val="left" w:pos="851"/>
        </w:tabs>
        <w:spacing w:line="276" w:lineRule="auto"/>
        <w:ind w:left="851"/>
        <w:jc w:val="both"/>
      </w:pPr>
      <w:r w:rsidRPr="0096766F">
        <w:t xml:space="preserve">zmiany obowiązujących przepisów prawnych, mających zastosowanie przy udzielaniu zamówień publicznych oraz dotyczących ochrony danych osobowych, treść Umowy będzie zmieniała się stosownie do wprowadzanych rozwiązań prawnych; </w:t>
      </w:r>
    </w:p>
    <w:p w14:paraId="1547E221" w14:textId="0CF1960C" w:rsidR="00011ADB" w:rsidRPr="0096766F" w:rsidRDefault="00011ADB" w:rsidP="0096766F">
      <w:pPr>
        <w:pStyle w:val="Akapitzlist"/>
        <w:numPr>
          <w:ilvl w:val="0"/>
          <w:numId w:val="38"/>
        </w:numPr>
        <w:tabs>
          <w:tab w:val="left" w:pos="851"/>
        </w:tabs>
        <w:spacing w:line="276" w:lineRule="auto"/>
        <w:ind w:left="851"/>
        <w:jc w:val="both"/>
      </w:pPr>
      <w:r w:rsidRPr="0096766F">
        <w:t xml:space="preserve">zmiany stawki podatku – cena netto nie ulegnie zmianie, nastąpi jedynie zmiana ceny brutto; </w:t>
      </w:r>
    </w:p>
    <w:p w14:paraId="01BAC803" w14:textId="437286FD" w:rsidR="00011ADB" w:rsidRPr="0096766F" w:rsidRDefault="00011ADB" w:rsidP="0096766F">
      <w:pPr>
        <w:pStyle w:val="Akapitzlist"/>
        <w:numPr>
          <w:ilvl w:val="0"/>
          <w:numId w:val="38"/>
        </w:numPr>
        <w:tabs>
          <w:tab w:val="left" w:pos="851"/>
        </w:tabs>
        <w:spacing w:line="276" w:lineRule="auto"/>
        <w:ind w:left="851"/>
        <w:jc w:val="both"/>
      </w:pPr>
      <w:r w:rsidRPr="0096766F">
        <w:t xml:space="preserve">wynikające z zaistnienia nadzwyczajnych okoliczności (niebędących „siłą wyższą”), grożących rażącą stratą, których Strony nie przewidziały przy zawarciu Umowy; </w:t>
      </w:r>
    </w:p>
    <w:p w14:paraId="32B9D727" w14:textId="54A9DC7B" w:rsidR="002E7C07" w:rsidRDefault="00011ADB" w:rsidP="0096766F">
      <w:pPr>
        <w:pStyle w:val="Akapitzlist"/>
        <w:numPr>
          <w:ilvl w:val="0"/>
          <w:numId w:val="38"/>
        </w:numPr>
        <w:tabs>
          <w:tab w:val="left" w:pos="851"/>
        </w:tabs>
        <w:spacing w:line="276" w:lineRule="auto"/>
        <w:ind w:left="851"/>
        <w:jc w:val="both"/>
      </w:pPr>
      <w:r w:rsidRPr="0096766F">
        <w:t xml:space="preserve">zmiany terminu wykonania Umowy oraz sposobu płatności w przypadku, gdy środki przeznaczone na sfinansowanie </w:t>
      </w:r>
      <w:r w:rsidR="002E7C07">
        <w:t>U</w:t>
      </w:r>
      <w:r w:rsidRPr="0096766F">
        <w:t>mowy mogą zostać rozliczone w innym terminie i</w:t>
      </w:r>
      <w:r w:rsidR="002E7C07">
        <w:t> </w:t>
      </w:r>
      <w:r w:rsidRPr="0096766F">
        <w:t xml:space="preserve">nastąpiła uzasadniona przyczyna niewykonania </w:t>
      </w:r>
      <w:r w:rsidR="001952E9">
        <w:t>U</w:t>
      </w:r>
      <w:r w:rsidRPr="0096766F">
        <w:t>mowy w wyznaczonym terminie</w:t>
      </w:r>
      <w:r w:rsidR="002E7C07">
        <w:t>;</w:t>
      </w:r>
    </w:p>
    <w:p w14:paraId="25CC2FB7" w14:textId="33AF7046" w:rsidR="002E7C07" w:rsidRPr="00C43838" w:rsidRDefault="002E7C07" w:rsidP="002E7C07">
      <w:pPr>
        <w:pStyle w:val="Akapitzlist"/>
        <w:numPr>
          <w:ilvl w:val="0"/>
          <w:numId w:val="38"/>
        </w:numPr>
        <w:tabs>
          <w:tab w:val="left" w:pos="851"/>
        </w:tabs>
        <w:spacing w:line="276" w:lineRule="auto"/>
        <w:ind w:left="851"/>
        <w:jc w:val="both"/>
      </w:pPr>
      <w:r w:rsidRPr="002A3B49">
        <w:t xml:space="preserve">zmiany terminu dostawy </w:t>
      </w:r>
      <w:r>
        <w:t>przedmiotu U</w:t>
      </w:r>
      <w:r w:rsidRPr="002A3B49">
        <w:t>mowy z przyczyn leżących po stronie Zamawiającego, w szczególności, jeżeli uzasadnione to będzie warunkami organizacyjnymi lub sytuacją finansową Zamawiającego</w:t>
      </w:r>
      <w:r w:rsidRPr="00C43838">
        <w:t>;</w:t>
      </w:r>
    </w:p>
    <w:p w14:paraId="7597BB28" w14:textId="27198188" w:rsidR="00011ADB" w:rsidRPr="0096766F" w:rsidRDefault="002E7C07" w:rsidP="002E7C07">
      <w:pPr>
        <w:pStyle w:val="Akapitzlist"/>
        <w:numPr>
          <w:ilvl w:val="0"/>
          <w:numId w:val="38"/>
        </w:numPr>
        <w:tabs>
          <w:tab w:val="left" w:pos="851"/>
        </w:tabs>
        <w:spacing w:line="276" w:lineRule="auto"/>
        <w:ind w:left="851"/>
        <w:jc w:val="both"/>
      </w:pPr>
      <w:r w:rsidRPr="002E7C07">
        <w:t>w przypadku zmiany danych podmiotowych Wykonawcy</w:t>
      </w:r>
      <w:r w:rsidR="00011ADB" w:rsidRPr="0096766F">
        <w:t>.</w:t>
      </w:r>
    </w:p>
    <w:p w14:paraId="58F3E3D8" w14:textId="77777777" w:rsidR="00011ADB" w:rsidRPr="0096766F" w:rsidRDefault="00011ADB" w:rsidP="0096766F">
      <w:pPr>
        <w:tabs>
          <w:tab w:val="left" w:pos="567"/>
        </w:tabs>
        <w:spacing w:line="276" w:lineRule="auto"/>
        <w:ind w:left="426" w:hanging="426"/>
        <w:jc w:val="center"/>
        <w:rPr>
          <w:b/>
          <w:bCs/>
        </w:rPr>
      </w:pPr>
      <w:bookmarkStart w:id="1" w:name="_Hlk219375623"/>
    </w:p>
    <w:p w14:paraId="1F78BF0C" w14:textId="77777777" w:rsidR="00011ADB" w:rsidRPr="0096766F" w:rsidRDefault="00011ADB" w:rsidP="0096766F">
      <w:pPr>
        <w:tabs>
          <w:tab w:val="left" w:pos="567"/>
        </w:tabs>
        <w:spacing w:line="276" w:lineRule="auto"/>
        <w:ind w:left="426" w:hanging="426"/>
        <w:jc w:val="center"/>
        <w:rPr>
          <w:b/>
          <w:bCs/>
        </w:rPr>
      </w:pPr>
      <w:r w:rsidRPr="0096766F">
        <w:rPr>
          <w:b/>
          <w:bCs/>
        </w:rPr>
        <w:t>§ 9. Siła wyższa</w:t>
      </w:r>
    </w:p>
    <w:bookmarkEnd w:id="1"/>
    <w:p w14:paraId="7645E036" w14:textId="77777777" w:rsidR="00011ADB" w:rsidRPr="0096766F" w:rsidRDefault="00011ADB" w:rsidP="0096766F">
      <w:pPr>
        <w:pStyle w:val="Akapitzlist"/>
        <w:numPr>
          <w:ilvl w:val="0"/>
          <w:numId w:val="13"/>
        </w:numPr>
        <w:spacing w:line="276" w:lineRule="auto"/>
        <w:ind w:left="426"/>
        <w:contextualSpacing/>
        <w:jc w:val="both"/>
      </w:pPr>
      <w:r w:rsidRPr="0096766F">
        <w:t xml:space="preserve">Strony nie ponoszą odpowiedzialności za opóźnienie w realizacji Umowy z powodu wystąpienia „siły wyższej”. Przez siłę wyższą Strony rozumieją okoliczności niemożliwe do przewidzenia w chwili zawierania Umowy, niezależnie od woli Strony powołującej się na okoliczności, na których powstanie Strona powołująca się na okoliczność nie miała wpływu i których powstaniu nie mogła zapobiec. Za siłę wyższą uważa się w szczególności: klęski żywiołowe, katastrofy, militarną mobilizację, embargo, zamknięcie granic uniemożliwiające całkowite lub częściowe wykonanie Umowy z przyczyn nie leżących po stronie Stron. </w:t>
      </w:r>
    </w:p>
    <w:p w14:paraId="71B761F0" w14:textId="77777777" w:rsidR="00011ADB" w:rsidRPr="0096766F" w:rsidRDefault="00011ADB" w:rsidP="0096766F">
      <w:pPr>
        <w:pStyle w:val="Akapitzlist"/>
        <w:numPr>
          <w:ilvl w:val="0"/>
          <w:numId w:val="13"/>
        </w:numPr>
        <w:spacing w:line="276" w:lineRule="auto"/>
        <w:ind w:left="426"/>
        <w:contextualSpacing/>
        <w:jc w:val="both"/>
      </w:pPr>
      <w:r w:rsidRPr="0096766F">
        <w:lastRenderedPageBreak/>
        <w:t>Pod rygorem utraty prawa do powoływania się na przypadek siły wyższej, Strona dotknięta takim zdarzeniem ma obowiązek w terminie dwóch (2) dni roboczych liczonych od daty ich wystąpienia zawiadomić o zdarzeniu drugą Stronę i poinformować o przewidywanym czasie trwania przeszkody w realizacji Umowy, opisując dokładnie wystąpienie siły wyższej. Strony zobowiązują się do podjęcia niezwłocznych działań, mających na celu określenie sposobu rozwiązania zaistniałej sytuacji i wykonywania postanowień Umowy.</w:t>
      </w:r>
    </w:p>
    <w:p w14:paraId="23352ACD" w14:textId="77777777" w:rsidR="00011ADB" w:rsidRPr="0096766F" w:rsidRDefault="00011ADB" w:rsidP="0096766F">
      <w:pPr>
        <w:pStyle w:val="Akapitzlist"/>
        <w:spacing w:line="276" w:lineRule="auto"/>
        <w:ind w:left="426"/>
        <w:jc w:val="center"/>
        <w:rPr>
          <w:b/>
          <w:bCs/>
        </w:rPr>
      </w:pPr>
    </w:p>
    <w:p w14:paraId="49B7C2A1" w14:textId="74A40FEB" w:rsidR="00011ADB" w:rsidRPr="0096766F" w:rsidRDefault="00011ADB" w:rsidP="0096766F">
      <w:pPr>
        <w:pStyle w:val="Akapitzlist"/>
        <w:spacing w:line="276" w:lineRule="auto"/>
        <w:ind w:left="426"/>
        <w:jc w:val="center"/>
        <w:rPr>
          <w:b/>
          <w:bCs/>
        </w:rPr>
      </w:pPr>
      <w:r w:rsidRPr="0096766F">
        <w:rPr>
          <w:b/>
          <w:bCs/>
        </w:rPr>
        <w:t>§ 10. Poufność i ochrona danych osobowych</w:t>
      </w:r>
      <w:r w:rsidR="003C7BCC">
        <w:rPr>
          <w:b/>
          <w:bCs/>
        </w:rPr>
        <w:t>, Informacja publiczna</w:t>
      </w:r>
    </w:p>
    <w:p w14:paraId="29B27142" w14:textId="137C4D2D" w:rsidR="00011ADB" w:rsidRPr="0096766F" w:rsidRDefault="00011ADB" w:rsidP="00120DA8">
      <w:pPr>
        <w:pStyle w:val="Akapitzlist"/>
        <w:numPr>
          <w:ilvl w:val="0"/>
          <w:numId w:val="52"/>
        </w:numPr>
        <w:spacing w:line="276" w:lineRule="auto"/>
        <w:ind w:left="426"/>
        <w:contextualSpacing/>
        <w:jc w:val="both"/>
      </w:pPr>
      <w:r w:rsidRPr="0096766F">
        <w:t xml:space="preserve">Wykonawca oświadcza, że znany jest mu fakt, iż treść Umowy, a w szczególności przedmiot Umowy i wysokość wynagrodzenia, </w:t>
      </w:r>
      <w:r w:rsidR="00120DA8">
        <w:t>stanowią informację publiczną w </w:t>
      </w:r>
      <w:r w:rsidRPr="0096766F">
        <w:t xml:space="preserve">rozumieniu art. 1 ust. 1 ustawy z dnia 6 września 2001 r. o dostępie do informacji publicznej (Dz.U. z 2022 r. poz. 902 z późn. zm.), która podlega udostępnianiu w trybie przedmiotowej ustawy, z zastrzeżeniem ust. 4. </w:t>
      </w:r>
    </w:p>
    <w:p w14:paraId="3DAFB17E" w14:textId="22A97FCE" w:rsidR="00011ADB" w:rsidRPr="0096766F" w:rsidRDefault="00011ADB" w:rsidP="00120DA8">
      <w:pPr>
        <w:pStyle w:val="Akapitzlist"/>
        <w:numPr>
          <w:ilvl w:val="0"/>
          <w:numId w:val="52"/>
        </w:numPr>
        <w:spacing w:line="276" w:lineRule="auto"/>
        <w:ind w:left="426"/>
        <w:contextualSpacing/>
        <w:jc w:val="both"/>
      </w:pPr>
      <w:r w:rsidRPr="0096766F">
        <w:t xml:space="preserve">Wykonawca wyraża zgodę na udostępnienie w trybie ustawy, o której mowa w ust. 1 zawartych w Umowie dotyczących go danych osobowych w zakresie obejmującym imię </w:t>
      </w:r>
      <w:r w:rsidR="00053F38">
        <w:br/>
      </w:r>
      <w:r w:rsidRPr="0096766F">
        <w:t xml:space="preserve">i nazwisko, a w przypadku prowadzenia działalności gospodarczej – również w zakresie firmy. </w:t>
      </w:r>
    </w:p>
    <w:p w14:paraId="1838F150" w14:textId="5B98CE1D" w:rsidR="00011ADB" w:rsidRPr="0096766F" w:rsidRDefault="00011ADB" w:rsidP="00120DA8">
      <w:pPr>
        <w:pStyle w:val="Akapitzlist"/>
        <w:numPr>
          <w:ilvl w:val="0"/>
          <w:numId w:val="52"/>
        </w:numPr>
        <w:spacing w:line="276" w:lineRule="auto"/>
        <w:ind w:left="426"/>
        <w:contextualSpacing/>
        <w:jc w:val="both"/>
      </w:pPr>
      <w:r w:rsidRPr="0096766F">
        <w:t>Każda ze Stron zobowiązuje się do dopełnienia wszelkich starań, aby proces przetwarzania danych osobowych, ujawnionych w związku z realizacją Umowy był prowadzony zgodnie z rozporządzeniem Parlamentu Europejskiego i Rady (UE) 2016/679 z dnia 27 kwietnia 2016 roku w sprawie ochr</w:t>
      </w:r>
      <w:r w:rsidR="00120DA8">
        <w:t>ony osób fizycznych w związku z </w:t>
      </w:r>
      <w:r w:rsidRPr="0096766F">
        <w:t>przetwarzaniem danych osobowych i w sprawie swobodnego przepływu takich danych oraz uchylenia dyrektywy 95/46/WE (ogólne rozporządzenie o ochronie danych), dalej „RODO”, oraz opracowanymi i wdrożonymi, na użytek wewnętrzny Stron, dokumentami zawierającymi zasady bezpiecznego przetwarzania danych osob</w:t>
      </w:r>
      <w:r w:rsidR="00120DA8">
        <w:t>owych w każdym z </w:t>
      </w:r>
      <w:r w:rsidRPr="0096766F">
        <w:t xml:space="preserve">podmiotów. </w:t>
      </w:r>
    </w:p>
    <w:p w14:paraId="5B8E48ED" w14:textId="4FBAC287" w:rsidR="00011ADB" w:rsidRPr="0096766F" w:rsidRDefault="00011ADB" w:rsidP="00120DA8">
      <w:pPr>
        <w:pStyle w:val="Akapitzlist"/>
        <w:numPr>
          <w:ilvl w:val="0"/>
          <w:numId w:val="52"/>
        </w:numPr>
        <w:spacing w:line="276" w:lineRule="auto"/>
        <w:ind w:left="426"/>
        <w:contextualSpacing/>
        <w:jc w:val="both"/>
      </w:pPr>
      <w:r w:rsidRPr="0096766F">
        <w:t xml:space="preserve">Strony oświadczają, że wszelkie informacje uzyskane w wyniku wykonywania Umowy są poufne i nie mogą być bez pisemnej zgody drugiej Strony ujawnione osobom trzecim </w:t>
      </w:r>
      <w:r w:rsidR="00053F38">
        <w:br/>
      </w:r>
      <w:r w:rsidRPr="0096766F">
        <w:t xml:space="preserve">(tzn. osobom innym niż Strony Umowy), chyba, że obowiązek przekazania takich informacji jest konieczny dla prawidłowego wykonania Umowy lub wynika z przepisów prawa. </w:t>
      </w:r>
    </w:p>
    <w:p w14:paraId="7C909525" w14:textId="4AC5922E" w:rsidR="00011ADB" w:rsidRPr="0096766F" w:rsidRDefault="00011ADB" w:rsidP="00120DA8">
      <w:pPr>
        <w:pStyle w:val="Akapitzlist"/>
        <w:numPr>
          <w:ilvl w:val="0"/>
          <w:numId w:val="52"/>
        </w:numPr>
        <w:spacing w:line="276" w:lineRule="auto"/>
        <w:ind w:left="426"/>
        <w:contextualSpacing/>
        <w:jc w:val="both"/>
      </w:pPr>
      <w:r w:rsidRPr="0096766F">
        <w:t xml:space="preserve">Wykonawca jest odpowiedzialny za udostępnienie lub wykorzystanie danych osobowych niezgodnie z Umową, a w szczególności za udostępnienie osobom nieupoważnionym. </w:t>
      </w:r>
    </w:p>
    <w:p w14:paraId="51B69F9B" w14:textId="1885C016" w:rsidR="00011ADB" w:rsidRPr="0096766F" w:rsidRDefault="00011ADB" w:rsidP="00120DA8">
      <w:pPr>
        <w:pStyle w:val="Akapitzlist"/>
        <w:numPr>
          <w:ilvl w:val="0"/>
          <w:numId w:val="52"/>
        </w:numPr>
        <w:spacing w:line="276" w:lineRule="auto"/>
        <w:ind w:left="426"/>
        <w:contextualSpacing/>
        <w:jc w:val="both"/>
      </w:pPr>
      <w:r w:rsidRPr="0096766F">
        <w:t xml:space="preserve">Obowiązek zachowania tajemnicy będzie zachowany przez okres pięciu (5) lat licząc od dnia wygaśnięcia Umowy, rozwiązania Umowy lub odstąpienia od niej. </w:t>
      </w:r>
    </w:p>
    <w:p w14:paraId="6615DE30" w14:textId="5E26C982" w:rsidR="00011ADB" w:rsidRPr="0096766F" w:rsidRDefault="00011ADB" w:rsidP="00120DA8">
      <w:pPr>
        <w:pStyle w:val="Akapitzlist"/>
        <w:numPr>
          <w:ilvl w:val="0"/>
          <w:numId w:val="52"/>
        </w:numPr>
        <w:spacing w:line="276" w:lineRule="auto"/>
        <w:ind w:left="426"/>
        <w:contextualSpacing/>
        <w:jc w:val="both"/>
      </w:pPr>
      <w:r w:rsidRPr="0096766F">
        <w:t xml:space="preserve">Przetwarzane dane osobowe są wyłącznie w celu wykonywania zadań realizowanych </w:t>
      </w:r>
      <w:r w:rsidR="00053F38">
        <w:br/>
      </w:r>
      <w:r w:rsidRPr="0096766F">
        <w:t xml:space="preserve">w interesie publicznym (art. 6 ust. 1 lit. e, f RODO) oraz obowiązków ciążących na Administratorze (art. 6 ust. 1 lit. c RODO) w tym zadań z tytułu realizacji Umowy (art. 6 ust. 1 lit. b RODO). </w:t>
      </w:r>
    </w:p>
    <w:p w14:paraId="7F5DB1EE" w14:textId="110D5EF0" w:rsidR="002E7C07" w:rsidRDefault="00011ADB" w:rsidP="00A775A7">
      <w:pPr>
        <w:pStyle w:val="Akapitzlist"/>
        <w:numPr>
          <w:ilvl w:val="0"/>
          <w:numId w:val="52"/>
        </w:numPr>
        <w:spacing w:line="276" w:lineRule="auto"/>
        <w:ind w:left="426"/>
        <w:contextualSpacing/>
        <w:jc w:val="both"/>
      </w:pPr>
      <w:r w:rsidRPr="0096766F">
        <w:t>Wykonawca ma prawa przysługujące z RODO (dostępu do treści swoich danych oraz prawo do ich sprostowania, usunięcia, ograniczenia, przen</w:t>
      </w:r>
      <w:r w:rsidR="00120DA8">
        <w:t>oszenia, wniesienia sprzeciwu i </w:t>
      </w:r>
      <w:r w:rsidRPr="0096766F">
        <w:t xml:space="preserve">skargi), chyba, że skutkowałoby to niezgodnością przepisów. </w:t>
      </w:r>
    </w:p>
    <w:p w14:paraId="4400299A" w14:textId="5F61CFA9" w:rsidR="00120DA8" w:rsidRPr="0096766F" w:rsidRDefault="00011ADB" w:rsidP="00A775A7">
      <w:pPr>
        <w:pStyle w:val="Akapitzlist"/>
        <w:numPr>
          <w:ilvl w:val="0"/>
          <w:numId w:val="52"/>
        </w:numPr>
        <w:spacing w:line="276" w:lineRule="auto"/>
        <w:ind w:left="426"/>
        <w:contextualSpacing/>
        <w:jc w:val="both"/>
      </w:pPr>
      <w:r w:rsidRPr="0096766F">
        <w:lastRenderedPageBreak/>
        <w:t xml:space="preserve">Strony zgodnie oświadczają, że spełniły wobec siebie obowiązek informacyjny wynikający z art. 13 i 14 RODO. Więcej informacji ze strony Zamawiającego znajduje się na stronie </w:t>
      </w:r>
      <w:r w:rsidR="0053401B" w:rsidRPr="0053401B">
        <w:t>https://bip.lpr.com.pl/rodo</w:t>
      </w:r>
      <w:r w:rsidRPr="0096766F">
        <w:t xml:space="preserve"> oraz </w:t>
      </w:r>
      <w:r w:rsidR="00B33DFE" w:rsidRPr="00DF4B93">
        <w:rPr>
          <w:b/>
        </w:rPr>
        <w:t>Z</w:t>
      </w:r>
      <w:r w:rsidRPr="00A775A7">
        <w:rPr>
          <w:b/>
        </w:rPr>
        <w:t>ałączniku nr 3</w:t>
      </w:r>
      <w:r w:rsidRPr="0096766F">
        <w:t xml:space="preserve"> do Umowy.</w:t>
      </w:r>
    </w:p>
    <w:p w14:paraId="4D16FD22" w14:textId="77777777" w:rsidR="0053401B" w:rsidRPr="0043217C" w:rsidRDefault="0053401B" w:rsidP="0053401B">
      <w:pPr>
        <w:jc w:val="both"/>
        <w:rPr>
          <w:rFonts w:eastAsiaTheme="minorHAnsi"/>
          <w:i/>
          <w:iCs/>
          <w:color w:val="000000" w:themeColor="text1"/>
          <w:lang w:eastAsia="en-US"/>
        </w:rPr>
      </w:pPr>
      <w:r w:rsidRPr="0043217C">
        <w:rPr>
          <w:rFonts w:eastAsiaTheme="minorHAnsi"/>
          <w:i/>
          <w:iCs/>
          <w:color w:val="000000" w:themeColor="text1"/>
          <w:lang w:eastAsia="en-US"/>
        </w:rPr>
        <w:t>*w przypadku gdy Wykonawcą jest podmiot spoza Europejskiego Obszaru Gospodarczego, a na dzień zawarcia umowy Komisja Europejska wydała decyzję, o której mowa w art. 45 Rozporządzenia RODO, postanowienia niniejszego paragrafu zostaną odpowiednio zmodyfikowane w oparciu o treść decyzji Komisji Europejskiej w odniesieniu do danego państwa trzeciego;</w:t>
      </w:r>
    </w:p>
    <w:p w14:paraId="05F9E516" w14:textId="77159AAD" w:rsidR="0053401B" w:rsidRDefault="0053401B" w:rsidP="0053401B">
      <w:pPr>
        <w:jc w:val="both"/>
        <w:rPr>
          <w:rFonts w:eastAsiaTheme="minorHAnsi"/>
          <w:i/>
          <w:iCs/>
          <w:color w:val="000000" w:themeColor="text1"/>
          <w:lang w:eastAsia="en-US"/>
        </w:rPr>
      </w:pPr>
      <w:r w:rsidRPr="0043217C">
        <w:rPr>
          <w:rFonts w:eastAsiaTheme="minorHAnsi"/>
          <w:i/>
          <w:iCs/>
          <w:color w:val="000000" w:themeColor="text1"/>
          <w:lang w:eastAsia="en-US"/>
        </w:rPr>
        <w:t>*w przypadku gdy Wykonawcą jest podmiot spoza Europejskiego Obszaru Gospodarczego, a na dzień zawarcia umowy Komisja Europejska nie wydała decyzji, o której mowa w art. 45 Rozporządzenia RODO albo nie zostały spełnione przesłanki określone w tej decyzji przez Wykonawcę, postanowienia niniejszego paragrafu zostaną odpowiednio zmodyfikowane zgodnie z art. 46-49 Rozporządzenia RODO.</w:t>
      </w:r>
    </w:p>
    <w:p w14:paraId="394CF842" w14:textId="1F44C2CC" w:rsidR="00D0528F" w:rsidRDefault="007C02B4" w:rsidP="007C02B4">
      <w:pPr>
        <w:pStyle w:val="Akapitzlist"/>
        <w:numPr>
          <w:ilvl w:val="0"/>
          <w:numId w:val="52"/>
        </w:numPr>
        <w:spacing w:line="276" w:lineRule="auto"/>
        <w:ind w:left="426"/>
        <w:contextualSpacing/>
        <w:jc w:val="both"/>
      </w:pPr>
      <w:r w:rsidRPr="007C02B4">
        <w:t xml:space="preserve">Zamawiający informuje, że w związku z obowiązkowym wdrożeniem KSeF, na podstawie art. 6 ust. 1 lit. c RODO, dane osobowe zawarte w fakturach (w tym imię, nazwisko, NIP, adres, dane osób upoważnionych do odbioru/wystawienia) będą przetwarzane w celu wystawiania, przesyłania, odbierania i przechowywania faktur ustrukturyzowanych, </w:t>
      </w:r>
      <w:r>
        <w:br/>
      </w:r>
      <w:r w:rsidRPr="007C02B4">
        <w:t xml:space="preserve">a dane będą udostępniane podmiotom uprawnionym na podstawie przepisów prawa, </w:t>
      </w:r>
      <w:r>
        <w:br/>
      </w:r>
      <w:r w:rsidRPr="007C02B4">
        <w:t>w szczególności Ministerstwu Finansów i Szefowi Krajowej Administracji Skarbowej.</w:t>
      </w:r>
    </w:p>
    <w:p w14:paraId="2BF1DCBC" w14:textId="77777777" w:rsidR="007C02B4" w:rsidRPr="007C02B4" w:rsidRDefault="007C02B4" w:rsidP="007C02B4">
      <w:pPr>
        <w:pStyle w:val="Akapitzlist"/>
        <w:spacing w:line="276" w:lineRule="auto"/>
        <w:ind w:left="426"/>
        <w:contextualSpacing/>
        <w:jc w:val="both"/>
      </w:pPr>
      <w:bookmarkStart w:id="2" w:name="_GoBack"/>
      <w:bookmarkEnd w:id="2"/>
    </w:p>
    <w:p w14:paraId="3A9C056D" w14:textId="76A9F966" w:rsidR="00171849" w:rsidRPr="0096766F" w:rsidRDefault="00171849" w:rsidP="0096766F">
      <w:pPr>
        <w:pStyle w:val="Akapitzlist"/>
        <w:spacing w:line="276" w:lineRule="auto"/>
        <w:ind w:left="426"/>
        <w:jc w:val="center"/>
        <w:rPr>
          <w:b/>
          <w:bCs/>
        </w:rPr>
      </w:pPr>
      <w:r w:rsidRPr="0096766F">
        <w:rPr>
          <w:b/>
          <w:bCs/>
        </w:rPr>
        <w:t>§ 1</w:t>
      </w:r>
      <w:r w:rsidR="00850EB1">
        <w:rPr>
          <w:b/>
          <w:bCs/>
        </w:rPr>
        <w:t>1</w:t>
      </w:r>
      <w:r w:rsidRPr="0096766F">
        <w:rPr>
          <w:b/>
          <w:bCs/>
        </w:rPr>
        <w:t>. Prawa i obowiązki Stron</w:t>
      </w:r>
    </w:p>
    <w:p w14:paraId="40B69EE2" w14:textId="1754521A" w:rsidR="00171849" w:rsidRPr="0096766F" w:rsidRDefault="00171849" w:rsidP="00A775A7">
      <w:pPr>
        <w:pStyle w:val="Akapitzlist"/>
        <w:numPr>
          <w:ilvl w:val="0"/>
          <w:numId w:val="40"/>
        </w:numPr>
        <w:tabs>
          <w:tab w:val="left" w:pos="709"/>
        </w:tabs>
        <w:spacing w:line="276" w:lineRule="auto"/>
        <w:ind w:left="364" w:hanging="392"/>
        <w:contextualSpacing/>
        <w:jc w:val="both"/>
      </w:pPr>
      <w:r w:rsidRPr="0096766F">
        <w:t xml:space="preserve">Wykonawca będzie realizował przedmiot </w:t>
      </w:r>
      <w:r w:rsidR="0053401B">
        <w:t>U</w:t>
      </w:r>
      <w:r w:rsidRPr="0096766F">
        <w:t xml:space="preserve">mowy we współpracy z wyznaczonymi </w:t>
      </w:r>
      <w:r w:rsidR="00D84E64" w:rsidRPr="0096766F">
        <w:br/>
      </w:r>
      <w:r w:rsidRPr="0096766F">
        <w:t xml:space="preserve">i wskazanymi w § </w:t>
      </w:r>
      <w:r w:rsidR="00D84E64" w:rsidRPr="0096766F">
        <w:t>5</w:t>
      </w:r>
      <w:r w:rsidRPr="0096766F">
        <w:t xml:space="preserve"> ust. 3 przedstawicielami Zamawiającego. W realizacji </w:t>
      </w:r>
      <w:r w:rsidR="00873CDC">
        <w:t>U</w:t>
      </w:r>
      <w:r w:rsidRPr="0096766F">
        <w:t xml:space="preserve">mowy stosowana będzie zasada „nie czyń poważnych szkód” środowisku (zasada „DNSH”), zgodnie z którą wszelka dokumentacja wytwarzana przez Wykonawcę w związku z realizacją przedmiotu umowy, będzie wytwarzana przede wszystkim w postaci elektronicznej. Tworzenie i przekazywanie instrukcji będzie odbywać się wyłącznie </w:t>
      </w:r>
      <w:r w:rsidR="00053F38">
        <w:br/>
      </w:r>
      <w:r w:rsidRPr="0096766F">
        <w:t>w formie cyfrowej.</w:t>
      </w:r>
    </w:p>
    <w:p w14:paraId="38FA212A" w14:textId="6A51E27E" w:rsidR="00171849" w:rsidRPr="0096766F" w:rsidRDefault="00171849" w:rsidP="00A775A7">
      <w:pPr>
        <w:pStyle w:val="Akapitzlist"/>
        <w:numPr>
          <w:ilvl w:val="0"/>
          <w:numId w:val="40"/>
        </w:numPr>
        <w:tabs>
          <w:tab w:val="left" w:pos="709"/>
        </w:tabs>
        <w:spacing w:line="276" w:lineRule="auto"/>
        <w:ind w:left="364" w:hanging="392"/>
        <w:contextualSpacing/>
        <w:jc w:val="both"/>
      </w:pPr>
      <w:r w:rsidRPr="0096766F">
        <w:t xml:space="preserve">W przypadku wykonywania </w:t>
      </w:r>
      <w:r w:rsidR="00873CDC">
        <w:t>U</w:t>
      </w:r>
      <w:r w:rsidRPr="0096766F">
        <w:t xml:space="preserve">mowy przez podwykonawców lub dalszych podwykonawców, Wykonawca zapewni wykonanie przez te podmioty obowiązków informacyjnych określonych w </w:t>
      </w:r>
      <w:r w:rsidR="00D43BF8">
        <w:t>niniejszym paragrafie</w:t>
      </w:r>
      <w:r w:rsidRPr="0096766F">
        <w:t xml:space="preserve">. </w:t>
      </w:r>
    </w:p>
    <w:p w14:paraId="6ED712A9" w14:textId="626AF947" w:rsidR="00171849" w:rsidRPr="0096766F" w:rsidRDefault="00171849" w:rsidP="00A775A7">
      <w:pPr>
        <w:pStyle w:val="Akapitzlist"/>
        <w:numPr>
          <w:ilvl w:val="0"/>
          <w:numId w:val="40"/>
        </w:numPr>
        <w:tabs>
          <w:tab w:val="left" w:pos="709"/>
        </w:tabs>
        <w:spacing w:line="276" w:lineRule="auto"/>
        <w:ind w:left="364" w:hanging="392"/>
        <w:jc w:val="both"/>
      </w:pPr>
      <w:r w:rsidRPr="0096766F">
        <w:t xml:space="preserve">Wykonawca ponosi pełną odpowiedzialność za jakość i terminowość wykonania przedmiotu </w:t>
      </w:r>
      <w:r w:rsidR="00873CDC">
        <w:t>U</w:t>
      </w:r>
      <w:r w:rsidRPr="0096766F">
        <w:t>mowy oraz za działania i zaniechania osób lub podwykonawców i dalszych podwykonawców, z których pomocą wykonuje przedmiot umowy, jak za działania i zaniechania własne.</w:t>
      </w:r>
    </w:p>
    <w:p w14:paraId="4BF3C565" w14:textId="3CE9FC26" w:rsidR="00171849" w:rsidRPr="00A104EF" w:rsidRDefault="00171849" w:rsidP="00A775A7">
      <w:pPr>
        <w:pStyle w:val="Akapitzlist"/>
        <w:numPr>
          <w:ilvl w:val="0"/>
          <w:numId w:val="40"/>
        </w:numPr>
        <w:tabs>
          <w:tab w:val="left" w:pos="709"/>
        </w:tabs>
        <w:spacing w:line="276" w:lineRule="auto"/>
        <w:ind w:left="364" w:hanging="392"/>
        <w:contextualSpacing/>
        <w:jc w:val="both"/>
        <w:rPr>
          <w:b/>
          <w:bCs/>
        </w:rPr>
      </w:pPr>
      <w:r w:rsidRPr="0096766F">
        <w:rPr>
          <w:bCs/>
        </w:rPr>
        <w:t>Wykonawca zobowiązuje się do bieżącego informowania Zamawiającego, na adres wskazany w § </w:t>
      </w:r>
      <w:r w:rsidR="00D84E64" w:rsidRPr="0096766F">
        <w:rPr>
          <w:bCs/>
        </w:rPr>
        <w:t>5</w:t>
      </w:r>
      <w:r w:rsidRPr="0096766F">
        <w:rPr>
          <w:bCs/>
        </w:rPr>
        <w:t xml:space="preserve"> ust. </w:t>
      </w:r>
      <w:r w:rsidR="00D84E64" w:rsidRPr="0096766F">
        <w:rPr>
          <w:bCs/>
        </w:rPr>
        <w:t>3</w:t>
      </w:r>
      <w:r w:rsidRPr="0096766F">
        <w:rPr>
          <w:bCs/>
        </w:rPr>
        <w:t xml:space="preserve">, o wszelkich sytuacjach mających wpływ na realizację </w:t>
      </w:r>
      <w:r w:rsidR="0053401B">
        <w:rPr>
          <w:bCs/>
        </w:rPr>
        <w:t>U</w:t>
      </w:r>
      <w:r w:rsidRPr="0096766F">
        <w:rPr>
          <w:bCs/>
        </w:rPr>
        <w:t xml:space="preserve">mowy, </w:t>
      </w:r>
      <w:r w:rsidR="00053F38">
        <w:rPr>
          <w:bCs/>
        </w:rPr>
        <w:br/>
      </w:r>
      <w:r w:rsidRPr="0096766F">
        <w:rPr>
          <w:bCs/>
        </w:rPr>
        <w:t>z odpowiednim wyprzedzeniem, w szczególności dotyczących zaistniałych przeszkód w możliwości realizacji przedmiotu umowy, nie później jednak niż w terminie 3 dni roboczych od ich zaistnienia.</w:t>
      </w:r>
    </w:p>
    <w:p w14:paraId="5CC7098A" w14:textId="0DBEF7A1" w:rsidR="0053401B" w:rsidRPr="00C5573E" w:rsidRDefault="0053401B" w:rsidP="009D547B">
      <w:pPr>
        <w:pStyle w:val="Akapitzlist"/>
        <w:numPr>
          <w:ilvl w:val="0"/>
          <w:numId w:val="40"/>
        </w:numPr>
        <w:tabs>
          <w:tab w:val="left" w:pos="709"/>
        </w:tabs>
        <w:spacing w:line="276" w:lineRule="auto"/>
        <w:ind w:left="392" w:hanging="392"/>
        <w:contextualSpacing/>
        <w:jc w:val="both"/>
        <w:rPr>
          <w:bCs/>
        </w:rPr>
      </w:pPr>
      <w:r w:rsidRPr="00C5573E">
        <w:rPr>
          <w:bCs/>
        </w:rPr>
        <w:t xml:space="preserve">Wykonawca będzie współpracował z Zamawiającym w zakresie realizacji zadań związanych z prawidłowym rozliczeniem środków uzyskanych na sfinansowanie </w:t>
      </w:r>
      <w:r w:rsidRPr="00C5573E">
        <w:rPr>
          <w:bCs/>
        </w:rPr>
        <w:lastRenderedPageBreak/>
        <w:t>przedmiotowego zamówienia, w szczególności poprzez przekazanie niezbędnej dokumentacji, wyjaśnień, poddania się kontroli uprawnionych w tym zakresie instytucji lub Zamawiającego.</w:t>
      </w:r>
    </w:p>
    <w:p w14:paraId="7D638017" w14:textId="77777777" w:rsidR="00C5573E" w:rsidRPr="00FC41FE" w:rsidRDefault="00C5573E" w:rsidP="009D547B">
      <w:pPr>
        <w:pStyle w:val="Akapitzlist"/>
        <w:numPr>
          <w:ilvl w:val="0"/>
          <w:numId w:val="40"/>
        </w:numPr>
        <w:tabs>
          <w:tab w:val="left" w:pos="709"/>
        </w:tabs>
        <w:spacing w:line="276" w:lineRule="auto"/>
        <w:ind w:left="392" w:hanging="392"/>
        <w:contextualSpacing/>
        <w:jc w:val="both"/>
        <w:rPr>
          <w:bCs/>
        </w:rPr>
      </w:pPr>
      <w:r w:rsidRPr="00FC41FE">
        <w:rPr>
          <w:bCs/>
        </w:rPr>
        <w:t>Wykonawca jest zobowiązany do wypełniania obowiązków informacyjnych i promocyjnych o dofinansowaniu Projektu przez Unię Europejską.</w:t>
      </w:r>
    </w:p>
    <w:p w14:paraId="6D35F973" w14:textId="597A5472" w:rsidR="00C5573E" w:rsidRPr="00C5573E" w:rsidRDefault="00C5573E" w:rsidP="009D547B">
      <w:pPr>
        <w:pStyle w:val="Akapitzlist"/>
        <w:numPr>
          <w:ilvl w:val="0"/>
          <w:numId w:val="40"/>
        </w:numPr>
        <w:tabs>
          <w:tab w:val="left" w:pos="709"/>
        </w:tabs>
        <w:spacing w:line="276" w:lineRule="auto"/>
        <w:ind w:left="392" w:hanging="392"/>
        <w:contextualSpacing/>
        <w:jc w:val="both"/>
      </w:pPr>
      <w:r w:rsidRPr="00FC41FE">
        <w:rPr>
          <w:bCs/>
        </w:rPr>
        <w:t>W</w:t>
      </w:r>
      <w:r w:rsidR="007114D2">
        <w:rPr>
          <w:bCs/>
        </w:rPr>
        <w:t xml:space="preserve"> okresie realizacji przedmiotu U</w:t>
      </w:r>
      <w:r w:rsidRPr="00FC41FE">
        <w:rPr>
          <w:bCs/>
        </w:rPr>
        <w:t>mowy Wykonawca jest zobowiązany umieszczenia w widoczny sposób znaku Funduszy</w:t>
      </w:r>
      <w:r w:rsidRPr="0096766F">
        <w:t xml:space="preserve"> Europejskich, znaku barw</w:t>
      </w:r>
      <w:r w:rsidRPr="00C5573E">
        <w:t xml:space="preserve"> Rzeczypospolitej Polskiej (wersja pełnokolorowa) i znaku Unii Europejskiej:</w:t>
      </w:r>
    </w:p>
    <w:p w14:paraId="4AAF9DCC" w14:textId="77777777" w:rsidR="00C5573E" w:rsidRPr="0096766F" w:rsidRDefault="00C5573E" w:rsidP="009D547B">
      <w:pPr>
        <w:pStyle w:val="Akapitzlist"/>
        <w:numPr>
          <w:ilvl w:val="0"/>
          <w:numId w:val="41"/>
        </w:numPr>
        <w:shd w:val="clear" w:color="auto" w:fill="FFFFFF"/>
        <w:spacing w:line="276" w:lineRule="auto"/>
        <w:ind w:left="851" w:hanging="392"/>
        <w:contextualSpacing/>
        <w:jc w:val="both"/>
        <w:rPr>
          <w:bCs/>
        </w:rPr>
      </w:pPr>
      <w:r w:rsidRPr="0096766F">
        <w:rPr>
          <w:bCs/>
        </w:rPr>
        <w:t>w dokumentach i materiałach podawanych do wiadomości publicznej,</w:t>
      </w:r>
    </w:p>
    <w:p w14:paraId="4E45800A" w14:textId="77965259" w:rsidR="00C5573E" w:rsidRPr="0096766F" w:rsidRDefault="00C5573E" w:rsidP="009D547B">
      <w:pPr>
        <w:pStyle w:val="Akapitzlist"/>
        <w:numPr>
          <w:ilvl w:val="0"/>
          <w:numId w:val="41"/>
        </w:numPr>
        <w:shd w:val="clear" w:color="auto" w:fill="FFFFFF"/>
        <w:spacing w:line="276" w:lineRule="auto"/>
        <w:ind w:left="851" w:hanging="392"/>
        <w:contextualSpacing/>
        <w:jc w:val="both"/>
        <w:rPr>
          <w:bCs/>
        </w:rPr>
      </w:pPr>
      <w:r w:rsidRPr="0096766F">
        <w:rPr>
          <w:bCs/>
        </w:rPr>
        <w:t>w dokumentach związ</w:t>
      </w:r>
      <w:r w:rsidR="007114D2">
        <w:rPr>
          <w:bCs/>
        </w:rPr>
        <w:t>anych z realizacją U</w:t>
      </w:r>
      <w:r w:rsidRPr="0096766F">
        <w:rPr>
          <w:bCs/>
        </w:rPr>
        <w:t xml:space="preserve">mowy jak np. </w:t>
      </w:r>
      <w:r w:rsidRPr="0096766F">
        <w:t>instrukcją użytkowania urządzeń</w:t>
      </w:r>
      <w:r w:rsidRPr="0096766F">
        <w:rPr>
          <w:bCs/>
        </w:rPr>
        <w:t>.</w:t>
      </w:r>
    </w:p>
    <w:p w14:paraId="5B4DCCCF" w14:textId="0CEB6EC2" w:rsidR="00C5573E" w:rsidRPr="0096766F" w:rsidRDefault="00C5573E" w:rsidP="00494F74">
      <w:pPr>
        <w:pStyle w:val="Akapitzlist"/>
        <w:numPr>
          <w:ilvl w:val="0"/>
          <w:numId w:val="40"/>
        </w:numPr>
        <w:tabs>
          <w:tab w:val="left" w:pos="709"/>
        </w:tabs>
        <w:spacing w:line="276" w:lineRule="auto"/>
        <w:ind w:left="392" w:hanging="392"/>
        <w:contextualSpacing/>
        <w:jc w:val="both"/>
        <w:rPr>
          <w:bCs/>
        </w:rPr>
      </w:pPr>
      <w:r w:rsidRPr="00FC41FE">
        <w:rPr>
          <w:bCs/>
        </w:rPr>
        <w:t>Wzór</w:t>
      </w:r>
      <w:r w:rsidRPr="0096766F">
        <w:rPr>
          <w:bCs/>
        </w:rPr>
        <w:t xml:space="preserve"> znaku graficznego określa </w:t>
      </w:r>
      <w:r w:rsidR="00C103DE">
        <w:rPr>
          <w:b/>
          <w:bCs/>
        </w:rPr>
        <w:t>załącznik nr 5</w:t>
      </w:r>
      <w:r w:rsidRPr="0096766F">
        <w:rPr>
          <w:bCs/>
        </w:rPr>
        <w:t xml:space="preserve"> do </w:t>
      </w:r>
      <w:r>
        <w:rPr>
          <w:bCs/>
        </w:rPr>
        <w:t>U</w:t>
      </w:r>
      <w:r w:rsidRPr="0096766F">
        <w:rPr>
          <w:bCs/>
        </w:rPr>
        <w:t>mowy.</w:t>
      </w:r>
    </w:p>
    <w:p w14:paraId="102E56DD" w14:textId="77777777" w:rsidR="0053401B" w:rsidRPr="00BC5833" w:rsidRDefault="0053401B" w:rsidP="00BC5833">
      <w:pPr>
        <w:tabs>
          <w:tab w:val="left" w:pos="709"/>
        </w:tabs>
        <w:spacing w:line="276" w:lineRule="auto"/>
        <w:contextualSpacing/>
        <w:jc w:val="both"/>
        <w:rPr>
          <w:b/>
          <w:bCs/>
        </w:rPr>
      </w:pPr>
    </w:p>
    <w:p w14:paraId="20662A94" w14:textId="18DE6E50" w:rsidR="00380198" w:rsidRPr="009C78F0" w:rsidRDefault="00380198" w:rsidP="00380198">
      <w:pPr>
        <w:spacing w:line="276" w:lineRule="auto"/>
        <w:jc w:val="center"/>
        <w:rPr>
          <w:b/>
        </w:rPr>
      </w:pPr>
      <w:r w:rsidRPr="009C78F0">
        <w:rPr>
          <w:b/>
        </w:rPr>
        <w:t>§</w:t>
      </w:r>
      <w:r w:rsidR="00C5573E">
        <w:rPr>
          <w:b/>
        </w:rPr>
        <w:t xml:space="preserve"> 1</w:t>
      </w:r>
      <w:r w:rsidR="00850EB1">
        <w:rPr>
          <w:b/>
        </w:rPr>
        <w:t>2</w:t>
      </w:r>
      <w:r w:rsidR="00FC41FE">
        <w:rPr>
          <w:b/>
        </w:rPr>
        <w:t xml:space="preserve"> </w:t>
      </w:r>
      <w:r w:rsidRPr="009C78F0">
        <w:rPr>
          <w:b/>
        </w:rPr>
        <w:t>Prawa autorskie</w:t>
      </w:r>
    </w:p>
    <w:p w14:paraId="3DC1378B" w14:textId="283AB5C0" w:rsidR="00C77852" w:rsidRPr="00A775A7" w:rsidRDefault="00832102" w:rsidP="00A775A7">
      <w:r w:rsidRPr="00DF4B93">
        <w:rPr>
          <w:bCs/>
        </w:rPr>
        <w:t xml:space="preserve">W </w:t>
      </w:r>
      <w:r w:rsidR="001F4792">
        <w:rPr>
          <w:bCs/>
        </w:rPr>
        <w:t>ramach U</w:t>
      </w:r>
      <w:r w:rsidR="00D52BC1" w:rsidRPr="00DF4B93">
        <w:rPr>
          <w:bCs/>
        </w:rPr>
        <w:t>mowy nie będą opracowane utwory</w:t>
      </w:r>
      <w:r w:rsidR="00380198" w:rsidRPr="00DF4B93">
        <w:rPr>
          <w:bCs/>
        </w:rPr>
        <w:t xml:space="preserve"> w rozumieniu </w:t>
      </w:r>
      <w:r w:rsidR="00A104EF" w:rsidRPr="00DF4B93">
        <w:rPr>
          <w:bCs/>
        </w:rPr>
        <w:t>ustawy z dnia 4 lutego 1994 </w:t>
      </w:r>
      <w:r w:rsidR="00380198" w:rsidRPr="00D61D9A">
        <w:rPr>
          <w:bCs/>
        </w:rPr>
        <w:t>r. o prawie autorskim i prawach pokrewnych (t.j. Dz. U. z 2025 r. poz. 24 z późn. zm.)</w:t>
      </w:r>
      <w:r w:rsidRPr="00B7381D">
        <w:rPr>
          <w:bCs/>
        </w:rPr>
        <w:t>.</w:t>
      </w:r>
    </w:p>
    <w:p w14:paraId="14715466" w14:textId="77777777" w:rsidR="00171849" w:rsidRPr="0096766F" w:rsidRDefault="00171849" w:rsidP="00A775A7">
      <w:pPr>
        <w:rPr>
          <w:b/>
          <w:bCs/>
        </w:rPr>
      </w:pPr>
    </w:p>
    <w:p w14:paraId="3707927A" w14:textId="20834010" w:rsidR="00011ADB" w:rsidRPr="0096766F" w:rsidRDefault="00011ADB" w:rsidP="0096766F">
      <w:pPr>
        <w:pStyle w:val="Akapitzlist"/>
        <w:spacing w:line="276" w:lineRule="auto"/>
        <w:ind w:left="426"/>
        <w:jc w:val="center"/>
        <w:rPr>
          <w:b/>
          <w:bCs/>
        </w:rPr>
      </w:pPr>
      <w:r w:rsidRPr="0096766F">
        <w:rPr>
          <w:b/>
          <w:bCs/>
        </w:rPr>
        <w:t>§ 1</w:t>
      </w:r>
      <w:r w:rsidR="00850EB1">
        <w:rPr>
          <w:b/>
          <w:bCs/>
        </w:rPr>
        <w:t>3</w:t>
      </w:r>
      <w:r w:rsidRPr="0096766F">
        <w:rPr>
          <w:b/>
          <w:bCs/>
        </w:rPr>
        <w:t>. Postanowienia końcowe</w:t>
      </w:r>
    </w:p>
    <w:p w14:paraId="2D3C63AF" w14:textId="77777777" w:rsidR="00171849" w:rsidRPr="0096766F" w:rsidRDefault="00171849" w:rsidP="0096766F">
      <w:pPr>
        <w:pStyle w:val="Akapitzlist"/>
        <w:numPr>
          <w:ilvl w:val="0"/>
          <w:numId w:val="43"/>
        </w:numPr>
        <w:spacing w:line="276" w:lineRule="auto"/>
        <w:ind w:left="426" w:hanging="426"/>
        <w:jc w:val="both"/>
      </w:pPr>
      <w:r w:rsidRPr="0096766F">
        <w:t>Umowa wchodzi w życie z dniem podpisania przez ostatnią ze Stron.</w:t>
      </w:r>
    </w:p>
    <w:p w14:paraId="00C90553" w14:textId="779D48A2" w:rsidR="00171849" w:rsidRPr="0096766F" w:rsidRDefault="00171849" w:rsidP="0096766F">
      <w:pPr>
        <w:pStyle w:val="Akapitzlist"/>
        <w:numPr>
          <w:ilvl w:val="0"/>
          <w:numId w:val="43"/>
        </w:numPr>
        <w:spacing w:line="276" w:lineRule="auto"/>
        <w:ind w:left="426" w:hanging="426"/>
        <w:jc w:val="both"/>
      </w:pPr>
      <w:r w:rsidRPr="0096766F">
        <w:t xml:space="preserve">Umowę sporządzono w dwóch jednobrzmiących egzemplarzach, jeden egzemplarz </w:t>
      </w:r>
      <w:r w:rsidRPr="0096766F">
        <w:br/>
        <w:t>dla Zamawiającego i jeden egzemplarz dla Wykonawcy. / Zgodnie z art. 78</w:t>
      </w:r>
      <w:r w:rsidRPr="0096766F">
        <w:rPr>
          <w:vertAlign w:val="superscript"/>
        </w:rPr>
        <w:t>1</w:t>
      </w:r>
      <w:r w:rsidRPr="0096766F">
        <w:t xml:space="preserve"> § 1 ustawy </w:t>
      </w:r>
      <w:r w:rsidRPr="0096766F">
        <w:br/>
        <w:t xml:space="preserve">z dnia 23 kwietnia 1964 r. Kodeksu cywilnego </w:t>
      </w:r>
      <w:r w:rsidR="001F4792">
        <w:t>U</w:t>
      </w:r>
      <w:r w:rsidRPr="0096766F">
        <w:t>mowę sporządzono i podpisano w wersji elektronicznej z użyciem kwalifikowanych podpisów elektronicznych.*</w:t>
      </w:r>
    </w:p>
    <w:p w14:paraId="3ADDDEF9" w14:textId="67F873FF" w:rsidR="00171849" w:rsidRPr="0096766F" w:rsidRDefault="00BC5833" w:rsidP="0096766F">
      <w:pPr>
        <w:pStyle w:val="Akapitzlist"/>
        <w:spacing w:line="276" w:lineRule="auto"/>
        <w:ind w:left="426"/>
        <w:jc w:val="both"/>
        <w:rPr>
          <w:i/>
        </w:rPr>
      </w:pPr>
      <w:r>
        <w:rPr>
          <w:i/>
        </w:rPr>
        <w:t>*</w:t>
      </w:r>
      <w:r w:rsidR="00171849" w:rsidRPr="0096766F">
        <w:rPr>
          <w:i/>
        </w:rPr>
        <w:t xml:space="preserve">Postanowienie stosuje się w zależności od sposobu zawarcia </w:t>
      </w:r>
      <w:r w:rsidR="001F4792">
        <w:rPr>
          <w:i/>
        </w:rPr>
        <w:t>U</w:t>
      </w:r>
      <w:r w:rsidR="00171849" w:rsidRPr="0096766F">
        <w:rPr>
          <w:i/>
        </w:rPr>
        <w:t>mowy w formie pisemnej/elektronicznie.</w:t>
      </w:r>
    </w:p>
    <w:p w14:paraId="6CBFDB89" w14:textId="77777777" w:rsidR="00171849" w:rsidRPr="0096766F" w:rsidRDefault="00171849" w:rsidP="0096766F">
      <w:pPr>
        <w:pStyle w:val="Akapitzlist"/>
        <w:numPr>
          <w:ilvl w:val="0"/>
          <w:numId w:val="43"/>
        </w:numPr>
        <w:spacing w:line="276" w:lineRule="auto"/>
        <w:ind w:left="426" w:hanging="426"/>
        <w:jc w:val="both"/>
      </w:pPr>
      <w:r w:rsidRPr="0096766F">
        <w:t>Umowa została zawarta zgodnie z prawem polskim.</w:t>
      </w:r>
    </w:p>
    <w:p w14:paraId="1755FD59" w14:textId="5C87C245" w:rsidR="00171849" w:rsidRPr="0096766F" w:rsidRDefault="00171849" w:rsidP="0096766F">
      <w:pPr>
        <w:pStyle w:val="Akapitzlist"/>
        <w:numPr>
          <w:ilvl w:val="0"/>
          <w:numId w:val="43"/>
        </w:numPr>
        <w:spacing w:line="276" w:lineRule="auto"/>
        <w:ind w:left="426" w:hanging="426"/>
        <w:jc w:val="both"/>
      </w:pPr>
      <w:r w:rsidRPr="0096766F">
        <w:t xml:space="preserve">W sprawach nieuregulowanych </w:t>
      </w:r>
      <w:r w:rsidR="00BC5833">
        <w:t>U</w:t>
      </w:r>
      <w:r w:rsidRPr="0096766F">
        <w:t xml:space="preserve">mową mają zastosowanie przepisy ustawy z dnia 23 kwietnia 1964 r. Kodeks cywilny (Dz. U. z 2025 r. poz. 1071, z późn. zm.) oraz </w:t>
      </w:r>
      <w:proofErr w:type="spellStart"/>
      <w:r w:rsidRPr="0096766F">
        <w:t>Pzp</w:t>
      </w:r>
      <w:proofErr w:type="spellEnd"/>
      <w:r w:rsidRPr="0096766F">
        <w:t>.</w:t>
      </w:r>
    </w:p>
    <w:p w14:paraId="58E50C6F" w14:textId="5F34C19B" w:rsidR="00171849" w:rsidRPr="0096766F" w:rsidRDefault="00171849" w:rsidP="0096766F">
      <w:pPr>
        <w:pStyle w:val="Akapitzlist"/>
        <w:numPr>
          <w:ilvl w:val="0"/>
          <w:numId w:val="43"/>
        </w:numPr>
        <w:spacing w:line="276" w:lineRule="auto"/>
        <w:ind w:left="426" w:hanging="426"/>
        <w:jc w:val="both"/>
      </w:pPr>
      <w:r w:rsidRPr="0096766F">
        <w:t>Ewentualne spory wynikające w związku z realizacją</w:t>
      </w:r>
      <w:r w:rsidR="00BC5833">
        <w:t xml:space="preserve"> U</w:t>
      </w:r>
      <w:r w:rsidRPr="0096766F">
        <w:t>mowy, o ile nie zostaną załatwione polubownie, będą rozstrzygnięte przez sąd powszechny właściwy miejscowo dla siedziby Zamawiającego.</w:t>
      </w:r>
    </w:p>
    <w:p w14:paraId="2E5C7B02" w14:textId="39B7A23D" w:rsidR="00171849" w:rsidRPr="0096766F" w:rsidRDefault="00171849" w:rsidP="0096766F">
      <w:pPr>
        <w:pStyle w:val="Akapitzlist"/>
        <w:numPr>
          <w:ilvl w:val="0"/>
          <w:numId w:val="43"/>
        </w:numPr>
        <w:spacing w:line="276" w:lineRule="auto"/>
        <w:ind w:left="426" w:hanging="426"/>
        <w:jc w:val="both"/>
      </w:pPr>
      <w:r w:rsidRPr="0096766F">
        <w:t xml:space="preserve">Zmiany </w:t>
      </w:r>
      <w:r w:rsidR="00BC5833">
        <w:t>U</w:t>
      </w:r>
      <w:r w:rsidRPr="0096766F">
        <w:t>mowy wymagają zachowania formy pisemnej w postaci aneksu, pod rygorem nieważności</w:t>
      </w:r>
      <w:r w:rsidR="00BC5833">
        <w:t>, chyba że odrębne postanowienia Umowy stanowią inaczej.</w:t>
      </w:r>
    </w:p>
    <w:p w14:paraId="2CE7D6FE" w14:textId="54D7D899" w:rsidR="00171849" w:rsidRPr="0096766F" w:rsidRDefault="00171849" w:rsidP="0096766F">
      <w:pPr>
        <w:pStyle w:val="Akapitzlist"/>
        <w:numPr>
          <w:ilvl w:val="0"/>
          <w:numId w:val="43"/>
        </w:numPr>
        <w:spacing w:line="276" w:lineRule="auto"/>
        <w:ind w:left="426" w:hanging="426"/>
        <w:jc w:val="both"/>
      </w:pPr>
      <w:r w:rsidRPr="0096766F">
        <w:t xml:space="preserve">Ilekroć w </w:t>
      </w:r>
      <w:r w:rsidR="001F4792">
        <w:t>U</w:t>
      </w:r>
      <w:r w:rsidRPr="0096766F">
        <w:t>mowie jest mowa o formie pisemnej należy przez to rozumieć również formę elektroniczną, o której mowa w art. 78</w:t>
      </w:r>
      <w:r w:rsidRPr="0096766F">
        <w:rPr>
          <w:vertAlign w:val="superscript"/>
        </w:rPr>
        <w:t>1</w:t>
      </w:r>
      <w:r w:rsidRPr="0096766F">
        <w:t xml:space="preserve"> Kodeksu cywilnego.</w:t>
      </w:r>
    </w:p>
    <w:p w14:paraId="3681E3AA" w14:textId="62F4612F" w:rsidR="00011ADB" w:rsidRPr="0096766F" w:rsidRDefault="00011ADB" w:rsidP="0096766F">
      <w:pPr>
        <w:pStyle w:val="Akapitzlist"/>
        <w:numPr>
          <w:ilvl w:val="0"/>
          <w:numId w:val="43"/>
        </w:numPr>
        <w:spacing w:line="276" w:lineRule="auto"/>
        <w:ind w:left="426" w:hanging="426"/>
        <w:jc w:val="both"/>
      </w:pPr>
      <w:r w:rsidRPr="0096766F">
        <w:t xml:space="preserve">Integralną część Umowy stanowią: </w:t>
      </w:r>
    </w:p>
    <w:p w14:paraId="3007C73A" w14:textId="401E447A" w:rsidR="00011ADB" w:rsidRPr="0096766F" w:rsidRDefault="00011ADB" w:rsidP="0096766F">
      <w:pPr>
        <w:pStyle w:val="Akapitzlist"/>
        <w:numPr>
          <w:ilvl w:val="0"/>
          <w:numId w:val="44"/>
        </w:numPr>
        <w:spacing w:line="276" w:lineRule="auto"/>
        <w:jc w:val="both"/>
      </w:pPr>
      <w:r w:rsidRPr="0096766F">
        <w:t>załącznik nr</w:t>
      </w:r>
      <w:r w:rsidR="006A7715" w:rsidRPr="0096766F">
        <w:t xml:space="preserve"> 1 –Opis przedmiotu zamówienia;</w:t>
      </w:r>
    </w:p>
    <w:p w14:paraId="3572C713" w14:textId="716F8518" w:rsidR="00011ADB" w:rsidRPr="0096766F" w:rsidRDefault="006A7715" w:rsidP="0096766F">
      <w:pPr>
        <w:pStyle w:val="Akapitzlist"/>
        <w:numPr>
          <w:ilvl w:val="0"/>
          <w:numId w:val="44"/>
        </w:numPr>
        <w:spacing w:line="276" w:lineRule="auto"/>
        <w:jc w:val="both"/>
      </w:pPr>
      <w:r w:rsidRPr="0096766F">
        <w:t>z</w:t>
      </w:r>
      <w:r w:rsidR="00011ADB" w:rsidRPr="0096766F">
        <w:t xml:space="preserve">ałącznik nr 2 – Formularz oferty Wykonawcy; </w:t>
      </w:r>
    </w:p>
    <w:p w14:paraId="0F4BF6ED" w14:textId="45D074B9" w:rsidR="00011ADB" w:rsidRPr="0096766F" w:rsidRDefault="00011ADB" w:rsidP="0096766F">
      <w:pPr>
        <w:pStyle w:val="Akapitzlist"/>
        <w:numPr>
          <w:ilvl w:val="0"/>
          <w:numId w:val="44"/>
        </w:numPr>
        <w:spacing w:line="276" w:lineRule="auto"/>
        <w:jc w:val="both"/>
      </w:pPr>
      <w:r w:rsidRPr="0096766F">
        <w:t>załącznik nr 3 – Klauzula informacyjna Zamawiającego;</w:t>
      </w:r>
    </w:p>
    <w:p w14:paraId="704C9F76" w14:textId="59EE8E78" w:rsidR="00011ADB" w:rsidRPr="0096766F" w:rsidRDefault="00011ADB" w:rsidP="0096766F">
      <w:pPr>
        <w:pStyle w:val="Akapitzlist"/>
        <w:numPr>
          <w:ilvl w:val="0"/>
          <w:numId w:val="44"/>
        </w:numPr>
        <w:spacing w:line="276" w:lineRule="auto"/>
        <w:jc w:val="both"/>
      </w:pPr>
      <w:r w:rsidRPr="0096766F">
        <w:t>załącznik nr 4</w:t>
      </w:r>
      <w:r w:rsidR="006A7715" w:rsidRPr="0096766F">
        <w:t xml:space="preserve"> – Wzór protokołu odbioru;</w:t>
      </w:r>
    </w:p>
    <w:p w14:paraId="5A8BC782" w14:textId="720792F6" w:rsidR="006A7715" w:rsidRPr="0096766F" w:rsidRDefault="006A7715" w:rsidP="0096766F">
      <w:pPr>
        <w:pStyle w:val="Akapitzlist"/>
        <w:numPr>
          <w:ilvl w:val="0"/>
          <w:numId w:val="44"/>
        </w:numPr>
        <w:spacing w:line="276" w:lineRule="auto"/>
        <w:jc w:val="both"/>
      </w:pPr>
      <w:r w:rsidRPr="0096766F">
        <w:t>załącznik nr 5 – Wzór znaku graficznego.</w:t>
      </w:r>
    </w:p>
    <w:p w14:paraId="1DF77140" w14:textId="77777777" w:rsidR="006A7715" w:rsidRDefault="006A7715" w:rsidP="00011ADB">
      <w:pPr>
        <w:pStyle w:val="Akapitzlist"/>
        <w:ind w:left="709" w:hanging="284"/>
        <w:jc w:val="both"/>
      </w:pPr>
    </w:p>
    <w:p w14:paraId="062A727B" w14:textId="64066C08" w:rsidR="00646FF3" w:rsidRDefault="00646FF3" w:rsidP="00011ADB">
      <w:pPr>
        <w:pStyle w:val="Akapitzlist"/>
        <w:ind w:left="709" w:hanging="284"/>
        <w:jc w:val="both"/>
      </w:pPr>
    </w:p>
    <w:tbl>
      <w:tblPr>
        <w:tblStyle w:val="Tabela-Siatk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1"/>
        <w:gridCol w:w="4635"/>
      </w:tblGrid>
      <w:tr w:rsidR="00011ADB" w:rsidRPr="00084691" w14:paraId="6A578226" w14:textId="77777777" w:rsidTr="00171849">
        <w:trPr>
          <w:trHeight w:val="1268"/>
          <w:jc w:val="center"/>
        </w:trPr>
        <w:tc>
          <w:tcPr>
            <w:tcW w:w="4391" w:type="dxa"/>
          </w:tcPr>
          <w:p w14:paraId="468E6901" w14:textId="77777777" w:rsidR="00011ADB" w:rsidRPr="00084691" w:rsidRDefault="00011ADB" w:rsidP="00981924">
            <w:pPr>
              <w:spacing w:before="120" w:after="120"/>
              <w:jc w:val="center"/>
              <w:rPr>
                <w:b/>
              </w:rPr>
            </w:pPr>
            <w:bookmarkStart w:id="3" w:name="_Hlk219376808"/>
            <w:r w:rsidRPr="00084691">
              <w:rPr>
                <w:b/>
              </w:rPr>
              <w:t>ZAMAWIAJĄCY</w:t>
            </w:r>
          </w:p>
          <w:p w14:paraId="605F1E02" w14:textId="77777777" w:rsidR="00011ADB" w:rsidRPr="00084691" w:rsidRDefault="00011ADB" w:rsidP="00981924">
            <w:pPr>
              <w:spacing w:before="60" w:after="60"/>
              <w:jc w:val="center"/>
            </w:pPr>
          </w:p>
        </w:tc>
        <w:tc>
          <w:tcPr>
            <w:tcW w:w="4635" w:type="dxa"/>
          </w:tcPr>
          <w:p w14:paraId="3C0F19FA" w14:textId="77777777" w:rsidR="00011ADB" w:rsidRPr="00084691" w:rsidRDefault="00011ADB" w:rsidP="00981924">
            <w:pPr>
              <w:spacing w:before="120" w:after="120"/>
              <w:jc w:val="center"/>
              <w:rPr>
                <w:b/>
              </w:rPr>
            </w:pPr>
            <w:r w:rsidRPr="00084691">
              <w:rPr>
                <w:b/>
              </w:rPr>
              <w:t>WYKONAWCA</w:t>
            </w:r>
          </w:p>
          <w:p w14:paraId="2A647133" w14:textId="77777777" w:rsidR="00011ADB" w:rsidRPr="00084691" w:rsidRDefault="00011ADB" w:rsidP="00981924">
            <w:pPr>
              <w:spacing w:before="60" w:after="60"/>
              <w:jc w:val="center"/>
              <w:rPr>
                <w:b/>
              </w:rPr>
            </w:pPr>
          </w:p>
        </w:tc>
      </w:tr>
      <w:tr w:rsidR="00011ADB" w:rsidRPr="00084691" w14:paraId="7F93DB7E" w14:textId="77777777" w:rsidTr="00171849">
        <w:trPr>
          <w:trHeight w:val="419"/>
          <w:jc w:val="center"/>
        </w:trPr>
        <w:tc>
          <w:tcPr>
            <w:tcW w:w="4391" w:type="dxa"/>
          </w:tcPr>
          <w:p w14:paraId="3A28D6BA" w14:textId="1728361E" w:rsidR="00011ADB" w:rsidRPr="00084691" w:rsidRDefault="00011ADB" w:rsidP="00981924">
            <w:pPr>
              <w:spacing w:before="120" w:after="120"/>
              <w:jc w:val="center"/>
              <w:rPr>
                <w:i/>
              </w:rPr>
            </w:pPr>
            <w:r w:rsidRPr="00084691">
              <w:rPr>
                <w:i/>
              </w:rPr>
              <w:t>/Czytelny podpis lub podpis i pieczątka/</w:t>
            </w:r>
            <w:r w:rsidR="001952E9">
              <w:rPr>
                <w:i/>
              </w:rPr>
              <w:t xml:space="preserve"> lub kwalifikowany podpis elektroniczny</w:t>
            </w:r>
          </w:p>
        </w:tc>
        <w:tc>
          <w:tcPr>
            <w:tcW w:w="4635" w:type="dxa"/>
          </w:tcPr>
          <w:p w14:paraId="4BC27F20" w14:textId="3D671518" w:rsidR="00011ADB" w:rsidRPr="00084691" w:rsidRDefault="00011ADB" w:rsidP="00981924">
            <w:pPr>
              <w:spacing w:before="120" w:after="120"/>
              <w:jc w:val="center"/>
              <w:rPr>
                <w:i/>
              </w:rPr>
            </w:pPr>
            <w:r w:rsidRPr="00084691">
              <w:rPr>
                <w:i/>
              </w:rPr>
              <w:t>/ Czytelny podpis lub podpis i pieczątka/</w:t>
            </w:r>
            <w:r w:rsidR="001952E9">
              <w:rPr>
                <w:i/>
              </w:rPr>
              <w:t xml:space="preserve"> lub kwalifikowany podpis elektroniczny</w:t>
            </w:r>
          </w:p>
        </w:tc>
      </w:tr>
      <w:bookmarkEnd w:id="3"/>
    </w:tbl>
    <w:p w14:paraId="66586E0D" w14:textId="77777777" w:rsidR="00011ADB" w:rsidRDefault="00011ADB" w:rsidP="00011ADB">
      <w:pPr>
        <w:rPr>
          <w:rFonts w:eastAsia="Calibri"/>
        </w:rPr>
      </w:pPr>
    </w:p>
    <w:p w14:paraId="6982DD89" w14:textId="77777777" w:rsidR="00011ADB" w:rsidRDefault="00011ADB" w:rsidP="00011ADB">
      <w:pPr>
        <w:rPr>
          <w:rFonts w:eastAsia="Calibri"/>
        </w:rPr>
      </w:pPr>
      <w:r>
        <w:rPr>
          <w:rFonts w:eastAsia="Calibri"/>
        </w:rPr>
        <w:br w:type="page"/>
      </w:r>
    </w:p>
    <w:p w14:paraId="5C79B16D" w14:textId="77777777" w:rsidR="00011ADB" w:rsidRPr="00E57CE0" w:rsidRDefault="00011ADB" w:rsidP="00011ADB">
      <w:pPr>
        <w:pStyle w:val="Nagwek4"/>
        <w:spacing w:before="0"/>
        <w:jc w:val="right"/>
        <w:rPr>
          <w:rFonts w:ascii="Times New Roman" w:hAnsi="Times New Roman" w:cs="Times New Roman"/>
          <w:color w:val="auto"/>
        </w:rPr>
      </w:pPr>
      <w:r w:rsidRPr="00E57CE0">
        <w:rPr>
          <w:rFonts w:ascii="Times New Roman" w:hAnsi="Times New Roman" w:cs="Times New Roman"/>
          <w:color w:val="auto"/>
        </w:rPr>
        <w:lastRenderedPageBreak/>
        <w:t>Załącznik nr 3 Umowy …/DN/2026</w:t>
      </w:r>
    </w:p>
    <w:tbl>
      <w:tblPr>
        <w:tblStyle w:val="Tabela-Siatka"/>
        <w:tblW w:w="0" w:type="auto"/>
        <w:jc w:val="center"/>
        <w:tblLook w:val="04A0" w:firstRow="1" w:lastRow="0" w:firstColumn="1" w:lastColumn="0" w:noHBand="0" w:noVBand="1"/>
      </w:tblPr>
      <w:tblGrid>
        <w:gridCol w:w="9016"/>
      </w:tblGrid>
      <w:tr w:rsidR="00011ADB" w:rsidRPr="00084691" w14:paraId="63F56252" w14:textId="77777777" w:rsidTr="00981924">
        <w:trPr>
          <w:jc w:val="center"/>
        </w:trPr>
        <w:tc>
          <w:tcPr>
            <w:tcW w:w="9293" w:type="dxa"/>
          </w:tcPr>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4472C4"/>
              <w:tblLook w:val="04A0" w:firstRow="1" w:lastRow="0" w:firstColumn="1" w:lastColumn="0" w:noHBand="0" w:noVBand="1"/>
            </w:tblPr>
            <w:tblGrid>
              <w:gridCol w:w="8790"/>
            </w:tblGrid>
            <w:tr w:rsidR="00011ADB" w:rsidRPr="00660789" w14:paraId="4DBC5168" w14:textId="77777777" w:rsidTr="00981924">
              <w:trPr>
                <w:jc w:val="center"/>
              </w:trPr>
              <w:tc>
                <w:tcPr>
                  <w:tcW w:w="5000" w:type="pct"/>
                  <w:shd w:val="clear" w:color="auto" w:fill="4472C4"/>
                </w:tcPr>
                <w:p w14:paraId="43988893" w14:textId="77777777" w:rsidR="00011ADB" w:rsidRPr="00693E57" w:rsidRDefault="00011ADB" w:rsidP="00981924">
                  <w:pPr>
                    <w:jc w:val="center"/>
                    <w:rPr>
                      <w:rFonts w:eastAsia="Calibri"/>
                      <w:b/>
                      <w:bCs/>
                      <w:color w:val="000000"/>
                      <w:sz w:val="22"/>
                      <w:szCs w:val="22"/>
                    </w:rPr>
                  </w:pPr>
                  <w:r w:rsidRPr="00693E57">
                    <w:rPr>
                      <w:sz w:val="22"/>
                      <w:szCs w:val="22"/>
                    </w:rPr>
                    <w:br w:type="page"/>
                  </w:r>
                  <w:r w:rsidRPr="00693E57">
                    <w:rPr>
                      <w:rFonts w:eastAsia="Calibri"/>
                      <w:b/>
                      <w:bCs/>
                      <w:color w:val="000000"/>
                      <w:sz w:val="22"/>
                      <w:szCs w:val="22"/>
                    </w:rPr>
                    <w:t>INFORMACJE ZWIĄZANE Z PRZETWARZANIEM DANYCH OSOBOWYCH W ZWIĄZKU Z REALIZACJĄ UMOWY</w:t>
                  </w:r>
                </w:p>
              </w:tc>
            </w:tr>
          </w:tbl>
          <w:p w14:paraId="4C8BF319" w14:textId="77777777" w:rsidR="00011ADB" w:rsidRPr="00693E57" w:rsidRDefault="00011ADB" w:rsidP="00981924">
            <w:pPr>
              <w:jc w:val="both"/>
              <w:rPr>
                <w:rFonts w:eastAsia="Calibri"/>
                <w:color w:val="000000"/>
                <w:sz w:val="22"/>
                <w:szCs w:val="22"/>
              </w:rPr>
            </w:pPr>
            <w:r w:rsidRPr="00693E57">
              <w:rPr>
                <w:rFonts w:eastAsia="Calibri"/>
                <w:bCs/>
                <w:color w:val="000000"/>
                <w:sz w:val="22"/>
                <w:szCs w:val="22"/>
              </w:rPr>
              <w:t>Na podstawie art. 13 i 14 Rozporządzenia Parlamentu Europejskiego i Rady (UE) 2016/679 z dnia 27 kwietnia 2016 roku w sprawie ochrony osób fizycznych w związku z przetwarzaniem danych osobowych i w sprawie swobodnego przepływu tych danych oraz uchylenia dyrektywy 95/46/WE (Ogólne rozporządzenie o ochronie danych osobowych) – zwanego dalej „RODO”, informujemy, iż: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4472C4"/>
              <w:tblLook w:val="04A0" w:firstRow="1" w:lastRow="0" w:firstColumn="1" w:lastColumn="0" w:noHBand="0" w:noVBand="1"/>
            </w:tblPr>
            <w:tblGrid>
              <w:gridCol w:w="8790"/>
            </w:tblGrid>
            <w:tr w:rsidR="00011ADB" w:rsidRPr="00660789" w14:paraId="21AB3FEA" w14:textId="77777777" w:rsidTr="00981924">
              <w:tc>
                <w:tcPr>
                  <w:tcW w:w="9062" w:type="dxa"/>
                  <w:shd w:val="clear" w:color="auto" w:fill="4472C4"/>
                </w:tcPr>
                <w:p w14:paraId="2FF9EAA3" w14:textId="77777777" w:rsidR="00011ADB" w:rsidRPr="00693E57" w:rsidRDefault="00011ADB" w:rsidP="00245549">
                  <w:pPr>
                    <w:numPr>
                      <w:ilvl w:val="0"/>
                      <w:numId w:val="7"/>
                    </w:numPr>
                    <w:contextualSpacing/>
                    <w:jc w:val="both"/>
                    <w:rPr>
                      <w:rFonts w:eastAsia="Calibri"/>
                      <w:color w:val="000000"/>
                      <w:sz w:val="22"/>
                      <w:szCs w:val="22"/>
                    </w:rPr>
                  </w:pPr>
                  <w:r w:rsidRPr="00693E57">
                    <w:rPr>
                      <w:rFonts w:eastAsia="Calibri"/>
                      <w:color w:val="000000"/>
                      <w:sz w:val="22"/>
                      <w:szCs w:val="22"/>
                    </w:rPr>
                    <w:t>Tożsamość i dane kontaktowe Administratora</w:t>
                  </w:r>
                </w:p>
              </w:tc>
            </w:tr>
          </w:tbl>
          <w:p w14:paraId="41BFBF89" w14:textId="77777777" w:rsidR="00011ADB" w:rsidRPr="00693E57" w:rsidRDefault="00011ADB" w:rsidP="00981924">
            <w:pPr>
              <w:jc w:val="both"/>
              <w:rPr>
                <w:rFonts w:eastAsia="Calibri"/>
                <w:color w:val="000000"/>
                <w:sz w:val="22"/>
                <w:szCs w:val="22"/>
              </w:rPr>
            </w:pPr>
            <w:r w:rsidRPr="00693E57">
              <w:rPr>
                <w:rFonts w:eastAsia="Calibri"/>
                <w:b/>
                <w:color w:val="000000"/>
                <w:sz w:val="22"/>
                <w:szCs w:val="22"/>
              </w:rPr>
              <w:t>Lotnicze Pogotowie Ratunkowe</w:t>
            </w:r>
            <w:r w:rsidRPr="00693E57">
              <w:rPr>
                <w:rFonts w:eastAsia="Calibri"/>
                <w:color w:val="000000"/>
                <w:sz w:val="22"/>
                <w:szCs w:val="22"/>
              </w:rPr>
              <w:t xml:space="preserve"> z siedzibą w Warszawie, przy ul. Księżycowej 5, 01-934 Warszawa, zarejestrowanym w rejestrze stowarzyszeń, innych organizacji społecznych i zawodowych, fundacji oraz samodzielnych publicznych zakładów opieki zdrowotnej Krajowego Rejestru Sądowego pod numerem KSR 0000144355, prowadzonym przez Sąd Rejonowy dla m. st. Warszawy w Warszawie, XII Wydział Gospodarczy KRS, NIP 5222548391, REGON: 016321074.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4472C4"/>
              <w:tblLook w:val="04A0" w:firstRow="1" w:lastRow="0" w:firstColumn="1" w:lastColumn="0" w:noHBand="0" w:noVBand="1"/>
            </w:tblPr>
            <w:tblGrid>
              <w:gridCol w:w="8790"/>
            </w:tblGrid>
            <w:tr w:rsidR="00011ADB" w:rsidRPr="00660789" w14:paraId="1BC46023" w14:textId="77777777" w:rsidTr="00981924">
              <w:tc>
                <w:tcPr>
                  <w:tcW w:w="9067" w:type="dxa"/>
                  <w:shd w:val="clear" w:color="auto" w:fill="4472C4"/>
                </w:tcPr>
                <w:p w14:paraId="7423C834" w14:textId="77777777" w:rsidR="00011ADB" w:rsidRPr="00693E57" w:rsidRDefault="00011ADB" w:rsidP="00245549">
                  <w:pPr>
                    <w:numPr>
                      <w:ilvl w:val="0"/>
                      <w:numId w:val="7"/>
                    </w:numPr>
                    <w:contextualSpacing/>
                    <w:jc w:val="both"/>
                    <w:rPr>
                      <w:rFonts w:eastAsia="Calibri"/>
                      <w:color w:val="000000"/>
                      <w:sz w:val="22"/>
                      <w:szCs w:val="22"/>
                    </w:rPr>
                  </w:pPr>
                  <w:r w:rsidRPr="00693E57">
                    <w:rPr>
                      <w:rFonts w:eastAsia="Calibri"/>
                      <w:color w:val="000000"/>
                      <w:sz w:val="22"/>
                      <w:szCs w:val="22"/>
                    </w:rPr>
                    <w:t>Dane kontaktowe Inspektora Ochrony Danych</w:t>
                  </w:r>
                </w:p>
              </w:tc>
            </w:tr>
          </w:tbl>
          <w:p w14:paraId="57A8F242" w14:textId="77777777" w:rsidR="00011ADB" w:rsidRPr="00693E57" w:rsidRDefault="00011ADB" w:rsidP="00981924">
            <w:pPr>
              <w:jc w:val="both"/>
              <w:rPr>
                <w:rFonts w:eastAsia="Calibri"/>
                <w:color w:val="000000"/>
                <w:sz w:val="22"/>
                <w:szCs w:val="22"/>
              </w:rPr>
            </w:pPr>
            <w:r w:rsidRPr="00693E57">
              <w:rPr>
                <w:rFonts w:eastAsia="Calibri"/>
                <w:color w:val="000000"/>
                <w:sz w:val="22"/>
                <w:szCs w:val="22"/>
              </w:rPr>
              <w:t xml:space="preserve">W sprawach związanych z ochroną danych osobowych oraz w związku z realizacją praw przysługujących osobom, których dane są przetwarzane, prosimy kontaktować się z naszym Inspektorem Ochrony Danych, przesyłając wiadomość na adres e-mail: </w:t>
            </w:r>
            <w:hyperlink r:id="rId10" w:history="1">
              <w:r w:rsidRPr="00693E57">
                <w:rPr>
                  <w:rStyle w:val="Hipercze"/>
                  <w:rFonts w:eastAsia="Calibri"/>
                  <w:sz w:val="22"/>
                  <w:szCs w:val="22"/>
                </w:rPr>
                <w:t>iod@lpr.com.pl</w:t>
              </w:r>
            </w:hyperlink>
            <w:r w:rsidRPr="00693E57">
              <w:rPr>
                <w:rFonts w:eastAsia="Calibri"/>
                <w:color w:val="000000"/>
                <w:sz w:val="22"/>
                <w:szCs w:val="22"/>
              </w:rPr>
              <w:t xml:space="preserve"> </w:t>
            </w:r>
            <w:r w:rsidRPr="00693E57">
              <w:rPr>
                <w:rFonts w:eastAsia="Calibri"/>
                <w:color w:val="000000"/>
                <w:sz w:val="22"/>
                <w:szCs w:val="22"/>
              </w:rPr>
              <w:br/>
              <w:t>lub na adres siedziby LPR, wskazany powyżej.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4472C4"/>
              <w:tblLook w:val="04A0" w:firstRow="1" w:lastRow="0" w:firstColumn="1" w:lastColumn="0" w:noHBand="0" w:noVBand="1"/>
            </w:tblPr>
            <w:tblGrid>
              <w:gridCol w:w="8790"/>
            </w:tblGrid>
            <w:tr w:rsidR="00011ADB" w:rsidRPr="00660789" w14:paraId="71D7CB8C" w14:textId="77777777" w:rsidTr="00981924">
              <w:tc>
                <w:tcPr>
                  <w:tcW w:w="9062" w:type="dxa"/>
                  <w:shd w:val="clear" w:color="auto" w:fill="4472C4"/>
                </w:tcPr>
                <w:p w14:paraId="0762BC20" w14:textId="77777777" w:rsidR="00011ADB" w:rsidRPr="00693E57" w:rsidRDefault="00011ADB" w:rsidP="00245549">
                  <w:pPr>
                    <w:numPr>
                      <w:ilvl w:val="0"/>
                      <w:numId w:val="7"/>
                    </w:numPr>
                    <w:contextualSpacing/>
                    <w:jc w:val="both"/>
                    <w:rPr>
                      <w:rFonts w:eastAsia="Calibri"/>
                      <w:color w:val="000000"/>
                      <w:sz w:val="22"/>
                      <w:szCs w:val="22"/>
                    </w:rPr>
                  </w:pPr>
                  <w:r w:rsidRPr="00693E57">
                    <w:rPr>
                      <w:rFonts w:eastAsia="Calibri"/>
                      <w:color w:val="000000"/>
                      <w:sz w:val="22"/>
                      <w:szCs w:val="22"/>
                    </w:rPr>
                    <w:t>Cele oraz podstawa prawna przetwarzania danych</w:t>
                  </w:r>
                </w:p>
              </w:tc>
            </w:tr>
          </w:tbl>
          <w:p w14:paraId="7EA8B556" w14:textId="77777777" w:rsidR="00011ADB" w:rsidRPr="00693E57" w:rsidRDefault="00011ADB" w:rsidP="00981924">
            <w:pPr>
              <w:jc w:val="both"/>
              <w:rPr>
                <w:rFonts w:eastAsia="Calibri"/>
                <w:color w:val="000000"/>
                <w:sz w:val="22"/>
                <w:szCs w:val="22"/>
              </w:rPr>
            </w:pPr>
            <w:r w:rsidRPr="00693E57">
              <w:rPr>
                <w:rFonts w:eastAsia="Calibri"/>
                <w:color w:val="000000"/>
                <w:sz w:val="22"/>
                <w:szCs w:val="22"/>
              </w:rPr>
              <w:t>Przetwarzanie danych jest niezbędne do realizacji celów wynikających z prawnie uzasadnionych interesów Administratora (art. 6 ust. 1 lit. b i f  RODO), tj.:</w:t>
            </w:r>
          </w:p>
          <w:p w14:paraId="2941B1A2" w14:textId="77777777" w:rsidR="00011ADB" w:rsidRPr="00693E57" w:rsidRDefault="00011ADB" w:rsidP="00245549">
            <w:pPr>
              <w:numPr>
                <w:ilvl w:val="0"/>
                <w:numId w:val="8"/>
              </w:numPr>
              <w:jc w:val="both"/>
              <w:rPr>
                <w:rFonts w:eastAsia="Calibri"/>
                <w:color w:val="000000"/>
                <w:sz w:val="22"/>
                <w:szCs w:val="22"/>
              </w:rPr>
            </w:pPr>
            <w:r w:rsidRPr="00693E57">
              <w:rPr>
                <w:rFonts w:eastAsia="Calibri"/>
                <w:color w:val="000000"/>
                <w:sz w:val="22"/>
                <w:szCs w:val="22"/>
              </w:rPr>
              <w:t xml:space="preserve"> w związku z wykonaniem zawartej Umowy; </w:t>
            </w:r>
          </w:p>
          <w:p w14:paraId="58486466" w14:textId="77777777" w:rsidR="00011ADB" w:rsidRPr="00693E57" w:rsidRDefault="00011ADB" w:rsidP="00245549">
            <w:pPr>
              <w:numPr>
                <w:ilvl w:val="0"/>
                <w:numId w:val="8"/>
              </w:numPr>
              <w:jc w:val="both"/>
              <w:rPr>
                <w:rFonts w:eastAsia="Calibri"/>
                <w:color w:val="000000"/>
                <w:sz w:val="22"/>
                <w:szCs w:val="22"/>
              </w:rPr>
            </w:pPr>
            <w:r w:rsidRPr="00693E57">
              <w:rPr>
                <w:rFonts w:eastAsia="Calibri"/>
                <w:color w:val="000000"/>
                <w:sz w:val="22"/>
                <w:szCs w:val="22"/>
              </w:rPr>
              <w:t xml:space="preserve"> w przypadku konieczności ustalenia, dochodzenia lub obrony przed roszczeniami.</w:t>
            </w:r>
          </w:p>
          <w:tbl>
            <w:tblPr>
              <w:tblpPr w:leftFromText="141" w:rightFromText="141" w:vertAnchor="text" w:horzAnchor="margin" w:tblpY="20"/>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4472C4"/>
              <w:tblLook w:val="04A0" w:firstRow="1" w:lastRow="0" w:firstColumn="1" w:lastColumn="0" w:noHBand="0" w:noVBand="1"/>
            </w:tblPr>
            <w:tblGrid>
              <w:gridCol w:w="9067"/>
            </w:tblGrid>
            <w:tr w:rsidR="00011ADB" w:rsidRPr="00660789" w14:paraId="01A20F69" w14:textId="77777777" w:rsidTr="00981924">
              <w:tc>
                <w:tcPr>
                  <w:tcW w:w="9067" w:type="dxa"/>
                  <w:shd w:val="clear" w:color="auto" w:fill="4472C4"/>
                </w:tcPr>
                <w:p w14:paraId="6C408102" w14:textId="77777777" w:rsidR="00011ADB" w:rsidRPr="00693E57" w:rsidRDefault="00011ADB" w:rsidP="00245549">
                  <w:pPr>
                    <w:numPr>
                      <w:ilvl w:val="0"/>
                      <w:numId w:val="7"/>
                    </w:numPr>
                    <w:contextualSpacing/>
                    <w:jc w:val="both"/>
                    <w:rPr>
                      <w:rFonts w:eastAsia="Calibri"/>
                      <w:iCs/>
                      <w:color w:val="000000"/>
                      <w:sz w:val="22"/>
                      <w:szCs w:val="22"/>
                    </w:rPr>
                  </w:pPr>
                  <w:r w:rsidRPr="00693E57">
                    <w:rPr>
                      <w:rFonts w:eastAsia="Calibri"/>
                      <w:iCs/>
                      <w:color w:val="000000"/>
                      <w:sz w:val="22"/>
                      <w:szCs w:val="22"/>
                    </w:rPr>
                    <w:t xml:space="preserve">Kategorie przetwarzanych danych i okres ich przechowywania  </w:t>
                  </w:r>
                </w:p>
              </w:tc>
            </w:tr>
          </w:tbl>
          <w:p w14:paraId="4135CEFD" w14:textId="77777777" w:rsidR="00011ADB" w:rsidRPr="00693E57" w:rsidRDefault="00011ADB" w:rsidP="00981924">
            <w:pPr>
              <w:suppressAutoHyphens/>
              <w:jc w:val="both"/>
              <w:rPr>
                <w:rFonts w:eastAsia="Calibri"/>
                <w:color w:val="000000"/>
                <w:sz w:val="22"/>
                <w:szCs w:val="22"/>
              </w:rPr>
            </w:pPr>
            <w:r w:rsidRPr="00693E57">
              <w:rPr>
                <w:rFonts w:eastAsia="Calibri"/>
                <w:color w:val="000000"/>
                <w:sz w:val="22"/>
                <w:szCs w:val="22"/>
              </w:rPr>
              <w:t xml:space="preserve">Pani/Pana dane osobowe zawarte w Umowie w zakresie obejmującym imię i nazwisko, </w:t>
            </w:r>
            <w:r w:rsidRPr="00693E57">
              <w:rPr>
                <w:rFonts w:eastAsia="Calibri"/>
                <w:color w:val="000000"/>
                <w:sz w:val="22"/>
                <w:szCs w:val="22"/>
              </w:rPr>
              <w:br/>
              <w:t>a w przypadku prowadzenia działalności gospodarczej – również w zakresie firmy.</w:t>
            </w:r>
          </w:p>
          <w:p w14:paraId="4852A151" w14:textId="77777777" w:rsidR="00011ADB" w:rsidRPr="00693E57" w:rsidRDefault="00011ADB" w:rsidP="00981924">
            <w:pPr>
              <w:suppressAutoHyphens/>
              <w:jc w:val="both"/>
              <w:rPr>
                <w:rFonts w:eastAsia="Calibri"/>
                <w:color w:val="000000"/>
                <w:sz w:val="22"/>
                <w:szCs w:val="22"/>
              </w:rPr>
            </w:pPr>
            <w:r w:rsidRPr="00693E57">
              <w:rPr>
                <w:rFonts w:eastAsia="Calibri"/>
                <w:color w:val="000000"/>
                <w:sz w:val="22"/>
                <w:szCs w:val="22"/>
              </w:rPr>
              <w:t xml:space="preserve">Pani/ Pana dane osobowe będą przechowywane przez czas niezbędny do realizacji Umowy, </w:t>
            </w:r>
            <w:r w:rsidRPr="00693E57">
              <w:rPr>
                <w:rFonts w:eastAsia="Calibri"/>
                <w:color w:val="000000"/>
                <w:sz w:val="22"/>
                <w:szCs w:val="22"/>
              </w:rPr>
              <w:br/>
              <w:t>o której mowa powyżej. Okres ten może zostać przedłużony o czas niezbędny do dochodzenia lub obrony przed roszczeniami.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4472C4"/>
              <w:tblLook w:val="04A0" w:firstRow="1" w:lastRow="0" w:firstColumn="1" w:lastColumn="0" w:noHBand="0" w:noVBand="1"/>
            </w:tblPr>
            <w:tblGrid>
              <w:gridCol w:w="8790"/>
            </w:tblGrid>
            <w:tr w:rsidR="00011ADB" w:rsidRPr="00660789" w14:paraId="13F197CC" w14:textId="77777777" w:rsidTr="00981924">
              <w:tc>
                <w:tcPr>
                  <w:tcW w:w="9062" w:type="dxa"/>
                  <w:shd w:val="clear" w:color="auto" w:fill="4472C4"/>
                </w:tcPr>
                <w:p w14:paraId="25038AD3" w14:textId="77777777" w:rsidR="00011ADB" w:rsidRPr="00693E57" w:rsidRDefault="00011ADB" w:rsidP="00245549">
                  <w:pPr>
                    <w:numPr>
                      <w:ilvl w:val="0"/>
                      <w:numId w:val="7"/>
                    </w:numPr>
                    <w:contextualSpacing/>
                    <w:jc w:val="both"/>
                    <w:rPr>
                      <w:rFonts w:eastAsia="Calibri"/>
                      <w:color w:val="000000"/>
                      <w:sz w:val="22"/>
                      <w:szCs w:val="22"/>
                    </w:rPr>
                  </w:pPr>
                  <w:r w:rsidRPr="00693E57">
                    <w:rPr>
                      <w:rFonts w:eastAsia="Calibri"/>
                      <w:color w:val="000000"/>
                      <w:sz w:val="22"/>
                      <w:szCs w:val="22"/>
                    </w:rPr>
                    <w:t>Informacje o kategoriach odbiorców Pani /Pana danych osobowych</w:t>
                  </w:r>
                </w:p>
              </w:tc>
            </w:tr>
          </w:tbl>
          <w:p w14:paraId="36592A1A" w14:textId="77777777" w:rsidR="00011ADB" w:rsidRPr="00693E57" w:rsidRDefault="00011ADB" w:rsidP="00981924">
            <w:pPr>
              <w:shd w:val="clear" w:color="auto" w:fill="FFFFFF"/>
              <w:jc w:val="both"/>
              <w:rPr>
                <w:rFonts w:eastAsia="Calibri"/>
                <w:color w:val="000000"/>
                <w:sz w:val="22"/>
                <w:szCs w:val="22"/>
              </w:rPr>
            </w:pPr>
            <w:r w:rsidRPr="00693E57">
              <w:rPr>
                <w:rFonts w:eastAsia="Calibri"/>
                <w:color w:val="000000"/>
                <w:sz w:val="22"/>
                <w:szCs w:val="22"/>
              </w:rPr>
              <w:t xml:space="preserve">Pani/Pana dane osobowe mogą zostać udostępnione podmiotom uprawnionym na podstawie przepisów prawa, a także podmiotom którym Administrator powierzył przetwarzanie danych na podstawie zawartych umów powierzenia, tacy jak dostawcy systemów informatycznych </w:t>
            </w:r>
            <w:r w:rsidRPr="00693E57">
              <w:rPr>
                <w:rFonts w:eastAsia="Calibri"/>
                <w:color w:val="000000"/>
                <w:sz w:val="22"/>
                <w:szCs w:val="22"/>
              </w:rPr>
              <w:br/>
              <w:t>i usług 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4472C4"/>
              <w:tblLook w:val="04A0" w:firstRow="1" w:lastRow="0" w:firstColumn="1" w:lastColumn="0" w:noHBand="0" w:noVBand="1"/>
            </w:tblPr>
            <w:tblGrid>
              <w:gridCol w:w="8790"/>
            </w:tblGrid>
            <w:tr w:rsidR="00011ADB" w:rsidRPr="00660789" w14:paraId="41B668C3" w14:textId="77777777" w:rsidTr="00981924">
              <w:tc>
                <w:tcPr>
                  <w:tcW w:w="9062" w:type="dxa"/>
                  <w:shd w:val="clear" w:color="auto" w:fill="4472C4"/>
                </w:tcPr>
                <w:p w14:paraId="15B0FBBE" w14:textId="77777777" w:rsidR="00011ADB" w:rsidRPr="00693E57" w:rsidRDefault="00011ADB" w:rsidP="00245549">
                  <w:pPr>
                    <w:numPr>
                      <w:ilvl w:val="0"/>
                      <w:numId w:val="7"/>
                    </w:numPr>
                    <w:contextualSpacing/>
                    <w:jc w:val="both"/>
                    <w:rPr>
                      <w:rFonts w:eastAsia="Calibri"/>
                      <w:color w:val="000000"/>
                      <w:sz w:val="22"/>
                      <w:szCs w:val="22"/>
                    </w:rPr>
                  </w:pPr>
                  <w:r w:rsidRPr="00693E57">
                    <w:rPr>
                      <w:rFonts w:eastAsia="Calibri"/>
                      <w:color w:val="000000"/>
                      <w:sz w:val="22"/>
                      <w:szCs w:val="22"/>
                    </w:rPr>
                    <w:t>Informacja o przysługujących Pani/Panu prawach, w związku z przetwarzaniem danych osobowych</w:t>
                  </w:r>
                </w:p>
              </w:tc>
            </w:tr>
          </w:tbl>
          <w:p w14:paraId="0DDDD849" w14:textId="77777777" w:rsidR="00011ADB" w:rsidRPr="00693E57" w:rsidRDefault="00011ADB" w:rsidP="00245549">
            <w:pPr>
              <w:numPr>
                <w:ilvl w:val="0"/>
                <w:numId w:val="9"/>
              </w:numPr>
              <w:shd w:val="clear" w:color="auto" w:fill="FFFFFF"/>
              <w:ind w:left="452" w:hanging="425"/>
              <w:contextualSpacing/>
              <w:jc w:val="both"/>
              <w:rPr>
                <w:rFonts w:eastAsia="Calibri"/>
                <w:color w:val="000000"/>
                <w:sz w:val="22"/>
                <w:szCs w:val="22"/>
              </w:rPr>
            </w:pPr>
            <w:r w:rsidRPr="00693E57">
              <w:rPr>
                <w:rFonts w:eastAsia="Calibri"/>
                <w:color w:val="000000"/>
                <w:sz w:val="22"/>
                <w:szCs w:val="22"/>
              </w:rPr>
              <w:t>Przysługuje Panu/Pani prawo dostępu do treści swoich danych, ich sprostowania, usunięcia, żądania ograniczenia przetwarzania, wniesienia sprzeciwu wobec przetwarzania, przenoszenia danych, o ile i w zakresie w jakim wynika to z przepisów prawa;</w:t>
            </w:r>
          </w:p>
          <w:p w14:paraId="12BF1B06" w14:textId="77777777" w:rsidR="00011ADB" w:rsidRPr="00693E57" w:rsidRDefault="00011ADB" w:rsidP="00245549">
            <w:pPr>
              <w:numPr>
                <w:ilvl w:val="0"/>
                <w:numId w:val="9"/>
              </w:numPr>
              <w:shd w:val="clear" w:color="auto" w:fill="FFFFFF"/>
              <w:ind w:left="452" w:hanging="425"/>
              <w:contextualSpacing/>
              <w:jc w:val="both"/>
              <w:rPr>
                <w:rFonts w:eastAsia="Calibri"/>
                <w:color w:val="000000"/>
                <w:sz w:val="22"/>
                <w:szCs w:val="22"/>
              </w:rPr>
            </w:pPr>
            <w:r w:rsidRPr="00693E57">
              <w:rPr>
                <w:rFonts w:eastAsia="Calibri"/>
                <w:color w:val="000000"/>
                <w:sz w:val="22"/>
                <w:szCs w:val="22"/>
              </w:rPr>
              <w:t xml:space="preserve">Przysługuje Panu/Pani prawo wniesienia skargi do organu nadzorczego, </w:t>
            </w:r>
            <w:r w:rsidRPr="00693E57">
              <w:rPr>
                <w:rFonts w:eastAsia="Calibri"/>
                <w:color w:val="000000"/>
                <w:sz w:val="22"/>
                <w:szCs w:val="22"/>
              </w:rPr>
              <w:br/>
              <w:t>gdyby przetwarzanie danych osobowych Pani/Pana dotyczących, naruszało przepisy ogólnego rozporządzenia o ochronie danych osobowych (RODO), na adres: Prezesa Urzędu Ochrony Danych Osobowych</w:t>
            </w:r>
            <w:r>
              <w:rPr>
                <w:rFonts w:eastAsia="Calibri"/>
                <w:color w:val="000000"/>
                <w:sz w:val="22"/>
                <w:szCs w:val="22"/>
              </w:rPr>
              <w:t>.</w:t>
            </w:r>
            <w:r w:rsidRPr="00693E57">
              <w:rPr>
                <w:rFonts w:eastAsia="Calibri"/>
                <w:color w:val="000000"/>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4472C4"/>
              <w:tblLook w:val="04A0" w:firstRow="1" w:lastRow="0" w:firstColumn="1" w:lastColumn="0" w:noHBand="0" w:noVBand="1"/>
            </w:tblPr>
            <w:tblGrid>
              <w:gridCol w:w="8790"/>
            </w:tblGrid>
            <w:tr w:rsidR="00011ADB" w:rsidRPr="00660789" w14:paraId="6A3A6A82" w14:textId="77777777" w:rsidTr="00981924">
              <w:tc>
                <w:tcPr>
                  <w:tcW w:w="9062" w:type="dxa"/>
                  <w:shd w:val="clear" w:color="auto" w:fill="4472C4"/>
                </w:tcPr>
                <w:p w14:paraId="487C78FD" w14:textId="77777777" w:rsidR="00011ADB" w:rsidRPr="00693E57" w:rsidRDefault="00011ADB" w:rsidP="00245549">
                  <w:pPr>
                    <w:numPr>
                      <w:ilvl w:val="0"/>
                      <w:numId w:val="7"/>
                    </w:numPr>
                    <w:contextualSpacing/>
                    <w:jc w:val="both"/>
                    <w:rPr>
                      <w:rFonts w:eastAsia="Calibri"/>
                      <w:color w:val="000000"/>
                      <w:sz w:val="22"/>
                      <w:szCs w:val="22"/>
                    </w:rPr>
                  </w:pPr>
                  <w:r w:rsidRPr="00693E57">
                    <w:rPr>
                      <w:rFonts w:eastAsia="Calibri"/>
                      <w:color w:val="000000"/>
                      <w:sz w:val="22"/>
                      <w:szCs w:val="22"/>
                    </w:rPr>
                    <w:t>Informacja o profilowaniu</w:t>
                  </w:r>
                </w:p>
              </w:tc>
            </w:tr>
          </w:tbl>
          <w:p w14:paraId="5E14ECF1" w14:textId="77777777" w:rsidR="00011ADB" w:rsidRPr="00693E57" w:rsidRDefault="00011ADB" w:rsidP="00981924">
            <w:pPr>
              <w:shd w:val="clear" w:color="auto" w:fill="FFFFFF"/>
              <w:ind w:left="27"/>
              <w:contextualSpacing/>
              <w:jc w:val="both"/>
              <w:rPr>
                <w:rFonts w:eastAsia="Calibri"/>
                <w:color w:val="000000"/>
                <w:sz w:val="22"/>
                <w:szCs w:val="22"/>
              </w:rPr>
            </w:pPr>
            <w:r w:rsidRPr="00693E57">
              <w:rPr>
                <w:rFonts w:eastAsia="Calibri"/>
                <w:color w:val="000000"/>
                <w:sz w:val="22"/>
                <w:szCs w:val="22"/>
              </w:rPr>
              <w:t>Pani/Pana dane osobowe nie będą przetwarzane przez Administratora w sposób zautomatyzowany w tym również w formie profilowania.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4472C4"/>
              <w:tblLook w:val="04A0" w:firstRow="1" w:lastRow="0" w:firstColumn="1" w:lastColumn="0" w:noHBand="0" w:noVBand="1"/>
            </w:tblPr>
            <w:tblGrid>
              <w:gridCol w:w="8790"/>
            </w:tblGrid>
            <w:tr w:rsidR="00011ADB" w:rsidRPr="00660789" w14:paraId="29F8BE4C" w14:textId="77777777" w:rsidTr="00981924">
              <w:tc>
                <w:tcPr>
                  <w:tcW w:w="9062" w:type="dxa"/>
                  <w:shd w:val="clear" w:color="auto" w:fill="4472C4"/>
                </w:tcPr>
                <w:p w14:paraId="63D2D315" w14:textId="77777777" w:rsidR="00011ADB" w:rsidRPr="00693E57" w:rsidRDefault="00011ADB" w:rsidP="00245549">
                  <w:pPr>
                    <w:numPr>
                      <w:ilvl w:val="0"/>
                      <w:numId w:val="7"/>
                    </w:numPr>
                    <w:contextualSpacing/>
                    <w:jc w:val="both"/>
                    <w:rPr>
                      <w:rFonts w:eastAsia="Calibri"/>
                      <w:color w:val="000000"/>
                      <w:sz w:val="22"/>
                      <w:szCs w:val="22"/>
                    </w:rPr>
                  </w:pPr>
                  <w:r w:rsidRPr="00693E57">
                    <w:rPr>
                      <w:rFonts w:eastAsia="Calibri"/>
                      <w:color w:val="000000"/>
                      <w:sz w:val="22"/>
                      <w:szCs w:val="22"/>
                    </w:rPr>
                    <w:t>Źródło pozyskania danych</w:t>
                  </w:r>
                </w:p>
              </w:tc>
            </w:tr>
          </w:tbl>
          <w:p w14:paraId="46A93224" w14:textId="77777777" w:rsidR="00011ADB" w:rsidRPr="00084691" w:rsidRDefault="00011ADB" w:rsidP="00981924">
            <w:pPr>
              <w:jc w:val="both"/>
              <w:rPr>
                <w:b/>
                <w:color w:val="000000"/>
              </w:rPr>
            </w:pPr>
            <w:r w:rsidRPr="00693E57">
              <w:rPr>
                <w:rFonts w:eastAsia="Calibri"/>
                <w:color w:val="000000"/>
                <w:sz w:val="22"/>
                <w:szCs w:val="22"/>
              </w:rPr>
              <w:t>Pani/Pana dane zostały przekazane przez osoby reprezentujące podmiot, w którym Pani/Pan jest zatrudniona/y, będący stroną Umowy zawartej z LPR, o której mowa powyżej.</w:t>
            </w:r>
          </w:p>
        </w:tc>
      </w:tr>
    </w:tbl>
    <w:p w14:paraId="57C9DC6C" w14:textId="77777777" w:rsidR="00011ADB" w:rsidRDefault="00011ADB" w:rsidP="00011ADB">
      <w:pPr>
        <w:rPr>
          <w:rFonts w:eastAsia="Calibri"/>
        </w:rPr>
      </w:pPr>
    </w:p>
    <w:p w14:paraId="761A0601" w14:textId="5A7A2863" w:rsidR="00011ADB" w:rsidRPr="00615B56" w:rsidRDefault="00011ADB" w:rsidP="00011ADB">
      <w:pPr>
        <w:pStyle w:val="Nagwek4"/>
        <w:spacing w:before="0"/>
        <w:jc w:val="right"/>
        <w:rPr>
          <w:rFonts w:ascii="Times New Roman" w:hAnsi="Times New Roman" w:cs="Times New Roman"/>
          <w:color w:val="auto"/>
        </w:rPr>
      </w:pPr>
      <w:r w:rsidRPr="00615B56">
        <w:rPr>
          <w:rFonts w:ascii="Times New Roman" w:hAnsi="Times New Roman" w:cs="Times New Roman"/>
          <w:color w:val="auto"/>
        </w:rPr>
        <w:lastRenderedPageBreak/>
        <w:t xml:space="preserve">Załącznik nr </w:t>
      </w:r>
      <w:r w:rsidR="00B33DFE">
        <w:rPr>
          <w:rFonts w:ascii="Times New Roman" w:hAnsi="Times New Roman" w:cs="Times New Roman"/>
          <w:color w:val="auto"/>
        </w:rPr>
        <w:t>4</w:t>
      </w:r>
      <w:r w:rsidRPr="00615B56">
        <w:rPr>
          <w:rFonts w:ascii="Times New Roman" w:hAnsi="Times New Roman" w:cs="Times New Roman"/>
          <w:color w:val="auto"/>
        </w:rPr>
        <w:t xml:space="preserve"> Umowy …/DN/2026</w:t>
      </w:r>
    </w:p>
    <w:p w14:paraId="5F654E58" w14:textId="77777777" w:rsidR="00011ADB" w:rsidRPr="00615B56" w:rsidRDefault="00011ADB" w:rsidP="00011ADB">
      <w:pPr>
        <w:jc w:val="center"/>
        <w:rPr>
          <w:rFonts w:eastAsia="Calibri"/>
          <w:b/>
          <w:bCs/>
        </w:rPr>
      </w:pPr>
    </w:p>
    <w:p w14:paraId="4C7B7B15" w14:textId="77777777" w:rsidR="00011ADB" w:rsidRDefault="00011ADB" w:rsidP="00011ADB">
      <w:pPr>
        <w:jc w:val="center"/>
        <w:rPr>
          <w:rFonts w:eastAsia="Calibri"/>
          <w:b/>
          <w:bCs/>
        </w:rPr>
      </w:pPr>
    </w:p>
    <w:p w14:paraId="382DAACC" w14:textId="77777777" w:rsidR="00011ADB" w:rsidRDefault="00011ADB" w:rsidP="00011ADB">
      <w:pPr>
        <w:jc w:val="center"/>
        <w:rPr>
          <w:rFonts w:eastAsia="Calibri"/>
          <w:b/>
          <w:bCs/>
        </w:rPr>
      </w:pPr>
      <w:r w:rsidRPr="000C4F0D">
        <w:rPr>
          <w:rFonts w:eastAsia="Calibri"/>
          <w:b/>
          <w:bCs/>
        </w:rPr>
        <w:t>PROTOKÓŁ ODBIORU</w:t>
      </w:r>
    </w:p>
    <w:p w14:paraId="4AFE299A" w14:textId="77777777" w:rsidR="00011ADB" w:rsidRDefault="00011ADB" w:rsidP="00011ADB">
      <w:pPr>
        <w:jc w:val="center"/>
        <w:rPr>
          <w:rFonts w:eastAsia="Calibri"/>
          <w:b/>
          <w:bCs/>
        </w:rPr>
      </w:pPr>
    </w:p>
    <w:tbl>
      <w:tblPr>
        <w:tblStyle w:val="Tabela-Siatka"/>
        <w:tblW w:w="0" w:type="auto"/>
        <w:tblLook w:val="04A0" w:firstRow="1" w:lastRow="0" w:firstColumn="1" w:lastColumn="0" w:noHBand="0" w:noVBand="1"/>
      </w:tblPr>
      <w:tblGrid>
        <w:gridCol w:w="4518"/>
        <w:gridCol w:w="4498"/>
      </w:tblGrid>
      <w:tr w:rsidR="00011ADB" w14:paraId="53EAC1E0" w14:textId="77777777" w:rsidTr="00981924">
        <w:tc>
          <w:tcPr>
            <w:tcW w:w="4868" w:type="dxa"/>
          </w:tcPr>
          <w:p w14:paraId="138EDC74" w14:textId="77777777" w:rsidR="00011ADB" w:rsidRPr="000C4F0D" w:rsidRDefault="00011ADB" w:rsidP="00981924">
            <w:pPr>
              <w:jc w:val="center"/>
              <w:rPr>
                <w:rFonts w:eastAsia="Calibri"/>
                <w:b/>
                <w:bCs/>
              </w:rPr>
            </w:pPr>
            <w:r w:rsidRPr="000C4F0D">
              <w:rPr>
                <w:rFonts w:eastAsia="Calibri"/>
                <w:b/>
                <w:bCs/>
              </w:rPr>
              <w:t>ZAMAWIAJĄCY:</w:t>
            </w:r>
          </w:p>
          <w:p w14:paraId="6AAC0A02" w14:textId="77777777" w:rsidR="00011ADB" w:rsidRPr="000C4F0D" w:rsidRDefault="00011ADB" w:rsidP="00981924">
            <w:pPr>
              <w:jc w:val="center"/>
              <w:rPr>
                <w:rFonts w:eastAsia="Calibri"/>
              </w:rPr>
            </w:pPr>
            <w:r w:rsidRPr="000C4F0D">
              <w:rPr>
                <w:rFonts w:eastAsia="Calibri"/>
              </w:rPr>
              <w:t>Lotnicze Pogotowie Ratunkowe</w:t>
            </w:r>
          </w:p>
          <w:p w14:paraId="6508CD95" w14:textId="77777777" w:rsidR="00011ADB" w:rsidRPr="000C4F0D" w:rsidRDefault="00011ADB" w:rsidP="00981924">
            <w:pPr>
              <w:jc w:val="center"/>
              <w:rPr>
                <w:rFonts w:eastAsia="Calibri"/>
              </w:rPr>
            </w:pPr>
            <w:r w:rsidRPr="000C4F0D">
              <w:rPr>
                <w:rFonts w:eastAsia="Calibri"/>
              </w:rPr>
              <w:t>ul. Księżycowa 5</w:t>
            </w:r>
          </w:p>
          <w:p w14:paraId="1DC3CBAF" w14:textId="77777777" w:rsidR="00011ADB" w:rsidRPr="000C4F0D" w:rsidRDefault="00011ADB" w:rsidP="00981924">
            <w:pPr>
              <w:jc w:val="center"/>
              <w:rPr>
                <w:rFonts w:eastAsia="Calibri"/>
              </w:rPr>
            </w:pPr>
            <w:r w:rsidRPr="000C4F0D">
              <w:rPr>
                <w:rFonts w:eastAsia="Calibri"/>
              </w:rPr>
              <w:t>01-934 Warszawa</w:t>
            </w:r>
          </w:p>
          <w:p w14:paraId="7B69CA65" w14:textId="77777777" w:rsidR="00011ADB" w:rsidRDefault="00011ADB" w:rsidP="00981924">
            <w:pPr>
              <w:jc w:val="center"/>
              <w:rPr>
                <w:rFonts w:eastAsia="Calibri"/>
                <w:b/>
                <w:bCs/>
              </w:rPr>
            </w:pPr>
          </w:p>
        </w:tc>
        <w:tc>
          <w:tcPr>
            <w:tcW w:w="4868" w:type="dxa"/>
          </w:tcPr>
          <w:p w14:paraId="24866C05" w14:textId="77777777" w:rsidR="00011ADB" w:rsidRDefault="00011ADB" w:rsidP="00981924">
            <w:pPr>
              <w:jc w:val="center"/>
              <w:rPr>
                <w:rFonts w:eastAsia="Calibri"/>
                <w:b/>
                <w:bCs/>
              </w:rPr>
            </w:pPr>
            <w:r>
              <w:rPr>
                <w:rFonts w:eastAsia="Calibri"/>
                <w:b/>
                <w:bCs/>
              </w:rPr>
              <w:t>WYKONAWCA:</w:t>
            </w:r>
          </w:p>
        </w:tc>
      </w:tr>
    </w:tbl>
    <w:p w14:paraId="701C81D8" w14:textId="77777777" w:rsidR="00011ADB" w:rsidRDefault="00011ADB" w:rsidP="00011ADB">
      <w:pPr>
        <w:jc w:val="center"/>
        <w:rPr>
          <w:rFonts w:eastAsia="Calibri"/>
          <w:b/>
          <w:bCs/>
        </w:rPr>
      </w:pPr>
    </w:p>
    <w:p w14:paraId="10AE22A6" w14:textId="77777777" w:rsidR="00011ADB" w:rsidRDefault="00011ADB" w:rsidP="00011ADB">
      <w:pPr>
        <w:jc w:val="center"/>
        <w:rPr>
          <w:rFonts w:eastAsia="Calibri"/>
          <w:b/>
          <w:bCs/>
        </w:rPr>
      </w:pPr>
    </w:p>
    <w:p w14:paraId="0373F26E" w14:textId="77777777" w:rsidR="00011ADB" w:rsidRPr="000C4F0D" w:rsidRDefault="00011ADB" w:rsidP="00011ADB">
      <w:pPr>
        <w:jc w:val="center"/>
        <w:rPr>
          <w:rFonts w:eastAsia="Calibri"/>
          <w:b/>
          <w:bCs/>
        </w:rPr>
      </w:pPr>
    </w:p>
    <w:p w14:paraId="12281B50" w14:textId="77777777" w:rsidR="00011ADB" w:rsidRDefault="00011ADB" w:rsidP="00011ADB">
      <w:pPr>
        <w:rPr>
          <w:rFonts w:eastAsia="Calibri"/>
        </w:rPr>
      </w:pPr>
      <w:r w:rsidRPr="000C4F0D">
        <w:rPr>
          <w:rFonts w:eastAsia="Calibri"/>
          <w:i/>
          <w:iCs/>
          <w:u w:val="single"/>
        </w:rPr>
        <w:t>Dotyczy</w:t>
      </w:r>
      <w:r>
        <w:rPr>
          <w:rFonts w:eastAsia="Calibri"/>
          <w:i/>
          <w:iCs/>
          <w:u w:val="single"/>
        </w:rPr>
        <w:t xml:space="preserve"> zamówienia pn.: </w:t>
      </w:r>
      <w:r w:rsidRPr="00084691">
        <w:rPr>
          <w:b/>
        </w:rPr>
        <w:t>„</w:t>
      </w:r>
      <w:r>
        <w:rPr>
          <w:b/>
        </w:rPr>
        <w:t>Dostawa</w:t>
      </w:r>
      <w:r w:rsidRPr="00084691">
        <w:rPr>
          <w:b/>
        </w:rPr>
        <w:t xml:space="preserve"> trenażerów do </w:t>
      </w:r>
      <w:r w:rsidRPr="00E64B60">
        <w:rPr>
          <w:b/>
        </w:rPr>
        <w:t xml:space="preserve">ćwiczeń laparotomii i torakotomii (2 szt.) wraz z </w:t>
      </w:r>
      <w:r>
        <w:rPr>
          <w:b/>
        </w:rPr>
        <w:t>elementami</w:t>
      </w:r>
      <w:r w:rsidRPr="00E64B60">
        <w:rPr>
          <w:b/>
        </w:rPr>
        <w:t xml:space="preserve"> wymiennymi” </w:t>
      </w:r>
      <w:r>
        <w:rPr>
          <w:rFonts w:eastAsia="Calibri"/>
        </w:rPr>
        <w:t xml:space="preserve">Nr postępowania </w:t>
      </w:r>
      <w:r w:rsidRPr="000C4F0D">
        <w:rPr>
          <w:rFonts w:eastAsia="Calibri"/>
        </w:rPr>
        <w:t>(</w:t>
      </w:r>
      <w:r>
        <w:rPr>
          <w:rFonts w:eastAsia="Calibri"/>
        </w:rPr>
        <w:t>…………</w:t>
      </w:r>
      <w:r w:rsidRPr="000C4F0D">
        <w:rPr>
          <w:rFonts w:eastAsia="Calibri"/>
        </w:rPr>
        <w:t>/ZP/202</w:t>
      </w:r>
      <w:r>
        <w:rPr>
          <w:rFonts w:eastAsia="Calibri"/>
        </w:rPr>
        <w:t>6</w:t>
      </w:r>
      <w:r w:rsidRPr="000C4F0D">
        <w:rPr>
          <w:rFonts w:eastAsia="Calibri"/>
        </w:rPr>
        <w:t>)”</w:t>
      </w:r>
    </w:p>
    <w:p w14:paraId="27AC8C21" w14:textId="77777777" w:rsidR="00011ADB" w:rsidRPr="000C4F0D" w:rsidRDefault="00011ADB" w:rsidP="00011ADB">
      <w:pPr>
        <w:rPr>
          <w:rFonts w:eastAsia="Calibri"/>
        </w:rPr>
      </w:pPr>
    </w:p>
    <w:p w14:paraId="21888D15" w14:textId="77777777" w:rsidR="00011ADB" w:rsidRPr="000C4F0D" w:rsidRDefault="00011ADB" w:rsidP="00011ADB">
      <w:pPr>
        <w:rPr>
          <w:rFonts w:eastAsia="Calibri"/>
        </w:rPr>
      </w:pPr>
      <w:r w:rsidRPr="000C4F0D">
        <w:rPr>
          <w:rFonts w:eastAsia="Calibri"/>
        </w:rPr>
        <w:t xml:space="preserve">Umowa nr </w:t>
      </w:r>
      <w:r>
        <w:rPr>
          <w:rFonts w:eastAsia="Calibri"/>
        </w:rPr>
        <w:t>…………..</w:t>
      </w:r>
      <w:r w:rsidRPr="000C4F0D">
        <w:rPr>
          <w:rFonts w:eastAsia="Calibri"/>
        </w:rPr>
        <w:t>/DN/202</w:t>
      </w:r>
      <w:r>
        <w:rPr>
          <w:rFonts w:eastAsia="Calibri"/>
        </w:rPr>
        <w:t>6</w:t>
      </w:r>
      <w:r w:rsidRPr="000C4F0D">
        <w:rPr>
          <w:rFonts w:eastAsia="Calibri"/>
        </w:rPr>
        <w:t xml:space="preserve"> z dnia </w:t>
      </w:r>
      <w:r>
        <w:rPr>
          <w:rFonts w:eastAsia="Calibri"/>
        </w:rPr>
        <w:t>………………………..</w:t>
      </w:r>
      <w:r w:rsidRPr="000C4F0D">
        <w:rPr>
          <w:rFonts w:eastAsia="Calibri"/>
        </w:rPr>
        <w:t>202</w:t>
      </w:r>
      <w:r>
        <w:rPr>
          <w:rFonts w:eastAsia="Calibri"/>
        </w:rPr>
        <w:t>6</w:t>
      </w:r>
      <w:r w:rsidRPr="000C4F0D">
        <w:rPr>
          <w:rFonts w:eastAsia="Calibri"/>
        </w:rPr>
        <w:t xml:space="preserve"> r.</w:t>
      </w:r>
    </w:p>
    <w:p w14:paraId="0E990FDC" w14:textId="77777777" w:rsidR="00011ADB" w:rsidRDefault="00011ADB" w:rsidP="00011ADB">
      <w:pPr>
        <w:rPr>
          <w:rFonts w:eastAsia="Calibri"/>
        </w:rPr>
      </w:pPr>
      <w:r w:rsidRPr="000C4F0D">
        <w:rPr>
          <w:rFonts w:eastAsia="Calibri"/>
        </w:rPr>
        <w:t>Realizacja umowy powinna nastąpić do dnia _</w:t>
      </w:r>
      <w:r>
        <w:rPr>
          <w:rFonts w:eastAsia="Calibri"/>
        </w:rPr>
        <w:t>.................</w:t>
      </w:r>
      <w:r w:rsidRPr="000C4F0D">
        <w:rPr>
          <w:rFonts w:eastAsia="Calibri"/>
        </w:rPr>
        <w:t xml:space="preserve"> 202</w:t>
      </w:r>
      <w:r>
        <w:rPr>
          <w:rFonts w:eastAsia="Calibri"/>
        </w:rPr>
        <w:t>6</w:t>
      </w:r>
      <w:r w:rsidRPr="000C4F0D">
        <w:rPr>
          <w:rFonts w:eastAsia="Calibri"/>
        </w:rPr>
        <w:t xml:space="preserve"> r.</w:t>
      </w:r>
    </w:p>
    <w:p w14:paraId="21022B5D" w14:textId="77777777" w:rsidR="00011ADB" w:rsidRDefault="00011ADB" w:rsidP="00011ADB">
      <w:pPr>
        <w:rPr>
          <w:rFonts w:eastAsia="Calibri"/>
        </w:rPr>
      </w:pPr>
    </w:p>
    <w:p w14:paraId="6B464A5A" w14:textId="77777777" w:rsidR="00011ADB" w:rsidRPr="000C4F0D" w:rsidRDefault="00011ADB" w:rsidP="00011ADB">
      <w:pPr>
        <w:rPr>
          <w:rFonts w:eastAsia="Calibri"/>
        </w:rPr>
      </w:pPr>
    </w:p>
    <w:p w14:paraId="029F480C" w14:textId="77777777" w:rsidR="00011ADB" w:rsidRDefault="00011ADB" w:rsidP="00011ADB">
      <w:pPr>
        <w:rPr>
          <w:rFonts w:eastAsia="Calibri"/>
        </w:rPr>
      </w:pPr>
      <w:r w:rsidRPr="000C4F0D">
        <w:rPr>
          <w:rFonts w:eastAsia="Calibri"/>
        </w:rPr>
        <w:t>Potwierdzam realizację umowy wg poniższego zestawienia:</w:t>
      </w:r>
    </w:p>
    <w:p w14:paraId="339BB6D2" w14:textId="77777777" w:rsidR="00011ADB" w:rsidRDefault="00011ADB" w:rsidP="00011ADB">
      <w:pPr>
        <w:rPr>
          <w:rFonts w:eastAsia="Calibri"/>
        </w:rPr>
      </w:pPr>
    </w:p>
    <w:tbl>
      <w:tblPr>
        <w:tblStyle w:val="Tabela-Siatka"/>
        <w:tblW w:w="0" w:type="auto"/>
        <w:tblLook w:val="04A0" w:firstRow="1" w:lastRow="0" w:firstColumn="1" w:lastColumn="0" w:noHBand="0" w:noVBand="1"/>
      </w:tblPr>
      <w:tblGrid>
        <w:gridCol w:w="697"/>
        <w:gridCol w:w="8319"/>
      </w:tblGrid>
      <w:tr w:rsidR="00011ADB" w14:paraId="67C9D3A1" w14:textId="77777777" w:rsidTr="00981924">
        <w:tc>
          <w:tcPr>
            <w:tcW w:w="704" w:type="dxa"/>
          </w:tcPr>
          <w:p w14:paraId="77C1748C" w14:textId="77777777" w:rsidR="00011ADB" w:rsidRDefault="00011ADB" w:rsidP="00981924">
            <w:pPr>
              <w:rPr>
                <w:rFonts w:eastAsia="Calibri"/>
              </w:rPr>
            </w:pPr>
            <w:r>
              <w:rPr>
                <w:rFonts w:eastAsia="Calibri"/>
              </w:rPr>
              <w:t>Poz.</w:t>
            </w:r>
          </w:p>
        </w:tc>
        <w:tc>
          <w:tcPr>
            <w:tcW w:w="9009" w:type="dxa"/>
          </w:tcPr>
          <w:p w14:paraId="53A12308" w14:textId="77777777" w:rsidR="00011ADB" w:rsidRPr="000C4F0D" w:rsidRDefault="00011ADB" w:rsidP="00981924">
            <w:pPr>
              <w:jc w:val="center"/>
              <w:rPr>
                <w:rFonts w:eastAsia="Calibri"/>
                <w:b/>
                <w:bCs/>
              </w:rPr>
            </w:pPr>
            <w:r w:rsidRPr="000C4F0D">
              <w:rPr>
                <w:rFonts w:eastAsia="Calibri"/>
                <w:b/>
                <w:bCs/>
              </w:rPr>
              <w:t>PRZEDMIOT ZAMÓWIENIA</w:t>
            </w:r>
          </w:p>
        </w:tc>
      </w:tr>
      <w:tr w:rsidR="00011ADB" w14:paraId="03AAB152" w14:textId="77777777" w:rsidTr="00981924">
        <w:tc>
          <w:tcPr>
            <w:tcW w:w="704" w:type="dxa"/>
          </w:tcPr>
          <w:p w14:paraId="44C8ACA4" w14:textId="77777777" w:rsidR="00011ADB" w:rsidRDefault="00011ADB" w:rsidP="00981924">
            <w:pPr>
              <w:jc w:val="center"/>
              <w:rPr>
                <w:rFonts w:eastAsia="Calibri"/>
              </w:rPr>
            </w:pPr>
            <w:r>
              <w:rPr>
                <w:rFonts w:eastAsia="Calibri"/>
              </w:rPr>
              <w:t>1</w:t>
            </w:r>
          </w:p>
        </w:tc>
        <w:tc>
          <w:tcPr>
            <w:tcW w:w="9009" w:type="dxa"/>
          </w:tcPr>
          <w:p w14:paraId="6193F1A8" w14:textId="77777777" w:rsidR="00011ADB" w:rsidRDefault="00011ADB" w:rsidP="00981924">
            <w:pPr>
              <w:rPr>
                <w:rFonts w:eastAsia="Calibri"/>
              </w:rPr>
            </w:pPr>
          </w:p>
        </w:tc>
      </w:tr>
      <w:tr w:rsidR="00011ADB" w14:paraId="10FC76A5" w14:textId="77777777" w:rsidTr="00981924">
        <w:tc>
          <w:tcPr>
            <w:tcW w:w="704" w:type="dxa"/>
          </w:tcPr>
          <w:p w14:paraId="466150DC" w14:textId="77777777" w:rsidR="00011ADB" w:rsidRDefault="00011ADB" w:rsidP="00981924">
            <w:pPr>
              <w:jc w:val="center"/>
              <w:rPr>
                <w:rFonts w:eastAsia="Calibri"/>
              </w:rPr>
            </w:pPr>
            <w:r>
              <w:rPr>
                <w:rFonts w:eastAsia="Calibri"/>
              </w:rPr>
              <w:t>2</w:t>
            </w:r>
          </w:p>
        </w:tc>
        <w:tc>
          <w:tcPr>
            <w:tcW w:w="9009" w:type="dxa"/>
          </w:tcPr>
          <w:p w14:paraId="1E67D8FF" w14:textId="77777777" w:rsidR="00011ADB" w:rsidRDefault="00011ADB" w:rsidP="00981924">
            <w:pPr>
              <w:rPr>
                <w:rFonts w:eastAsia="Calibri"/>
              </w:rPr>
            </w:pPr>
          </w:p>
        </w:tc>
      </w:tr>
    </w:tbl>
    <w:p w14:paraId="406060C6" w14:textId="77777777" w:rsidR="00011ADB" w:rsidRDefault="00011ADB" w:rsidP="00011ADB">
      <w:pPr>
        <w:rPr>
          <w:rFonts w:eastAsia="Calibri"/>
        </w:rPr>
      </w:pPr>
    </w:p>
    <w:p w14:paraId="4C6D54AF" w14:textId="77777777" w:rsidR="00011ADB" w:rsidRDefault="00011ADB" w:rsidP="00011ADB">
      <w:pPr>
        <w:rPr>
          <w:rFonts w:eastAsia="Calibri"/>
        </w:rPr>
      </w:pPr>
      <w:r>
        <w:rPr>
          <w:rFonts w:eastAsia="Calibri"/>
        </w:rPr>
        <w:t>DATA DOSTAWY PRZEDMIOTU ZAMÓWIENIA: ……………………………………….</w:t>
      </w:r>
    </w:p>
    <w:p w14:paraId="1956A5BA" w14:textId="77777777" w:rsidR="00011ADB" w:rsidRDefault="00011ADB" w:rsidP="00011ADB">
      <w:pPr>
        <w:rPr>
          <w:rFonts w:eastAsia="Calibri"/>
        </w:rPr>
      </w:pPr>
      <w:r>
        <w:rPr>
          <w:rFonts w:eastAsia="Calibri"/>
        </w:rPr>
        <w:t>DATA PRZEPROWADZENIA SZKOLENIA: ………………………………………</w:t>
      </w:r>
    </w:p>
    <w:p w14:paraId="2C20967B" w14:textId="77777777" w:rsidR="00011ADB" w:rsidRDefault="00011ADB" w:rsidP="00011ADB">
      <w:pPr>
        <w:rPr>
          <w:rFonts w:eastAsia="Calibri"/>
        </w:rPr>
      </w:pPr>
    </w:p>
    <w:p w14:paraId="7939B237" w14:textId="77777777" w:rsidR="00011ADB" w:rsidRDefault="00011ADB" w:rsidP="00011ADB">
      <w:pPr>
        <w:rPr>
          <w:rFonts w:eastAsia="Calibri"/>
        </w:rPr>
      </w:pPr>
    </w:p>
    <w:p w14:paraId="3576D766" w14:textId="77777777" w:rsidR="00011ADB" w:rsidRDefault="00011ADB" w:rsidP="00011ADB">
      <w:pPr>
        <w:rPr>
          <w:rFonts w:eastAsia="Calibri"/>
        </w:rPr>
      </w:pPr>
      <w:r w:rsidRPr="000C4F0D">
        <w:rPr>
          <w:rFonts w:eastAsia="Calibri"/>
        </w:rPr>
        <w:t>DOSTAWA BEZ ZASTRZEŻEŃ</w:t>
      </w:r>
    </w:p>
    <w:p w14:paraId="2B3241CB" w14:textId="77777777" w:rsidR="00011ADB" w:rsidRDefault="00011ADB" w:rsidP="00011ADB">
      <w:pPr>
        <w:rPr>
          <w:rFonts w:eastAsia="Calibri"/>
        </w:rPr>
      </w:pPr>
    </w:p>
    <w:p w14:paraId="4212C523" w14:textId="77777777" w:rsidR="00011ADB" w:rsidRDefault="00011ADB" w:rsidP="00011ADB">
      <w:pPr>
        <w:rPr>
          <w:rFonts w:eastAsia="Calibri"/>
        </w:rPr>
      </w:pPr>
    </w:p>
    <w:p w14:paraId="6521B8FD" w14:textId="77777777" w:rsidR="00011ADB" w:rsidRDefault="00011ADB" w:rsidP="00011ADB">
      <w:pPr>
        <w:rPr>
          <w:rFonts w:eastAsia="Calibri"/>
        </w:rPr>
      </w:pPr>
    </w:p>
    <w:p w14:paraId="59C2A39E" w14:textId="77777777" w:rsidR="00011ADB" w:rsidRDefault="00011ADB" w:rsidP="00011ADB">
      <w:pPr>
        <w:rPr>
          <w:rFonts w:eastAsia="Calibri"/>
        </w:rPr>
      </w:pPr>
    </w:p>
    <w:p w14:paraId="1B0BB8D8" w14:textId="77777777" w:rsidR="00011ADB" w:rsidRPr="000C4F0D" w:rsidRDefault="00011ADB" w:rsidP="00011ADB">
      <w:pPr>
        <w:rPr>
          <w:rFonts w:eastAsia="Calibri"/>
        </w:rPr>
      </w:pPr>
    </w:p>
    <w:p w14:paraId="2BBF0525" w14:textId="77777777" w:rsidR="00011ADB" w:rsidRPr="000C4F0D" w:rsidRDefault="00011ADB" w:rsidP="00011ADB">
      <w:pPr>
        <w:rPr>
          <w:rFonts w:eastAsia="Calibri"/>
        </w:rPr>
      </w:pPr>
      <w:r w:rsidRPr="000C4F0D">
        <w:rPr>
          <w:rFonts w:eastAsia="Calibri"/>
        </w:rPr>
        <w:t>UWAGI DO DOSTAWY</w:t>
      </w:r>
    </w:p>
    <w:p w14:paraId="5A352BA4" w14:textId="77777777" w:rsidR="00011ADB" w:rsidRPr="000C4F0D" w:rsidRDefault="00011ADB" w:rsidP="00011ADB">
      <w:pPr>
        <w:rPr>
          <w:rFonts w:eastAsia="Calibri"/>
        </w:rPr>
      </w:pPr>
      <w:r w:rsidRPr="000C4F0D">
        <w:rPr>
          <w:rFonts w:eastAsia="Calibri"/>
        </w:rPr>
        <w:t>.......................................................................................................................................................</w:t>
      </w:r>
    </w:p>
    <w:p w14:paraId="44D80C31" w14:textId="77777777" w:rsidR="00011ADB" w:rsidRDefault="00011ADB" w:rsidP="00011ADB">
      <w:pPr>
        <w:rPr>
          <w:rFonts w:eastAsia="Calibri"/>
        </w:rPr>
      </w:pPr>
    </w:p>
    <w:p w14:paraId="2F5896EF" w14:textId="77777777" w:rsidR="00011ADB" w:rsidRPr="000C4F0D" w:rsidRDefault="00011ADB" w:rsidP="00011ADB">
      <w:pPr>
        <w:rPr>
          <w:rFonts w:eastAsia="Calibri"/>
        </w:rPr>
      </w:pPr>
    </w:p>
    <w:tbl>
      <w:tblPr>
        <w:tblStyle w:val="Tabela-Siatka3"/>
        <w:tblpPr w:leftFromText="141" w:rightFromText="141" w:vertAnchor="page" w:horzAnchor="margin" w:tblpXSpec="center" w:tblpY="13462"/>
        <w:tblW w:w="9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1"/>
        <w:gridCol w:w="4418"/>
      </w:tblGrid>
      <w:tr w:rsidR="00011ADB" w:rsidRPr="00084691" w14:paraId="082201B2" w14:textId="77777777" w:rsidTr="00981924">
        <w:trPr>
          <w:trHeight w:val="472"/>
        </w:trPr>
        <w:tc>
          <w:tcPr>
            <w:tcW w:w="4861" w:type="dxa"/>
          </w:tcPr>
          <w:p w14:paraId="74A30E36" w14:textId="77777777" w:rsidR="00011ADB" w:rsidRPr="00084691" w:rsidRDefault="00011ADB" w:rsidP="00981924">
            <w:pPr>
              <w:spacing w:before="120" w:after="120"/>
              <w:jc w:val="center"/>
              <w:rPr>
                <w:b/>
              </w:rPr>
            </w:pPr>
            <w:r>
              <w:rPr>
                <w:b/>
              </w:rPr>
              <w:t xml:space="preserve">PRZEDSTAWICIEL </w:t>
            </w:r>
            <w:r w:rsidRPr="00084691">
              <w:rPr>
                <w:b/>
              </w:rPr>
              <w:t>ZAMAWIAJĄC</w:t>
            </w:r>
            <w:r>
              <w:rPr>
                <w:b/>
              </w:rPr>
              <w:t>EGO</w:t>
            </w:r>
          </w:p>
          <w:p w14:paraId="78B2F905" w14:textId="77777777" w:rsidR="00011ADB" w:rsidRPr="00084691" w:rsidRDefault="00011ADB" w:rsidP="00981924">
            <w:pPr>
              <w:spacing w:before="60" w:after="60"/>
              <w:jc w:val="center"/>
            </w:pPr>
          </w:p>
          <w:p w14:paraId="05081F38" w14:textId="77777777" w:rsidR="00011ADB" w:rsidRPr="00084691" w:rsidRDefault="00011ADB" w:rsidP="00981924">
            <w:pPr>
              <w:spacing w:before="60" w:after="60"/>
              <w:jc w:val="center"/>
            </w:pPr>
          </w:p>
        </w:tc>
        <w:tc>
          <w:tcPr>
            <w:tcW w:w="4418" w:type="dxa"/>
          </w:tcPr>
          <w:p w14:paraId="23A25820" w14:textId="77777777" w:rsidR="00011ADB" w:rsidRPr="00084691" w:rsidRDefault="00011ADB" w:rsidP="00981924">
            <w:pPr>
              <w:spacing w:before="120" w:after="120"/>
              <w:jc w:val="center"/>
              <w:rPr>
                <w:b/>
              </w:rPr>
            </w:pPr>
            <w:r>
              <w:rPr>
                <w:b/>
              </w:rPr>
              <w:t xml:space="preserve">PRZEDSTAWICIEL </w:t>
            </w:r>
            <w:r w:rsidRPr="00084691">
              <w:rPr>
                <w:b/>
              </w:rPr>
              <w:t>WYKONAWC</w:t>
            </w:r>
            <w:r>
              <w:rPr>
                <w:b/>
              </w:rPr>
              <w:t>Y</w:t>
            </w:r>
          </w:p>
          <w:p w14:paraId="261B809E" w14:textId="77777777" w:rsidR="00011ADB" w:rsidRPr="00084691" w:rsidRDefault="00011ADB" w:rsidP="00981924">
            <w:pPr>
              <w:spacing w:before="60" w:after="60"/>
              <w:jc w:val="center"/>
              <w:rPr>
                <w:b/>
              </w:rPr>
            </w:pPr>
          </w:p>
        </w:tc>
      </w:tr>
    </w:tbl>
    <w:p w14:paraId="568AAF97" w14:textId="6935D461" w:rsidR="00191989" w:rsidRDefault="00191989" w:rsidP="00AD5773">
      <w:pPr>
        <w:rPr>
          <w:color w:val="000000" w:themeColor="text1"/>
        </w:rPr>
      </w:pPr>
    </w:p>
    <w:p w14:paraId="6A9723BB" w14:textId="77777777" w:rsidR="00AE5115" w:rsidRDefault="00AE5115" w:rsidP="00AD5773">
      <w:pPr>
        <w:rPr>
          <w:color w:val="000000" w:themeColor="text1"/>
        </w:rPr>
        <w:sectPr w:rsidR="00AE5115">
          <w:headerReference w:type="default" r:id="rId11"/>
          <w:footerReference w:type="default" r:id="rId12"/>
          <w:pgSz w:w="11906" w:h="16838"/>
          <w:pgMar w:top="1440" w:right="1440" w:bottom="1440" w:left="1440" w:header="708" w:footer="708" w:gutter="0"/>
          <w:cols w:space="708"/>
          <w:docGrid w:linePitch="360"/>
        </w:sectPr>
      </w:pPr>
    </w:p>
    <w:p w14:paraId="51217311" w14:textId="195EF2D9" w:rsidR="00AE5115" w:rsidRDefault="00AE5115" w:rsidP="00AD5773">
      <w:pPr>
        <w:rPr>
          <w:color w:val="000000" w:themeColor="text1"/>
        </w:rPr>
      </w:pPr>
    </w:p>
    <w:p w14:paraId="43429FEA" w14:textId="55215E08" w:rsidR="00AE5115" w:rsidRPr="0007042A" w:rsidRDefault="00AE5115" w:rsidP="00AE5115">
      <w:pPr>
        <w:jc w:val="right"/>
        <w:rPr>
          <w:b/>
          <w:bCs/>
        </w:rPr>
      </w:pPr>
      <w:r>
        <w:rPr>
          <w:b/>
          <w:bCs/>
        </w:rPr>
        <w:t>Załącznik nr 5 – Wzór znaku graficznego</w:t>
      </w:r>
    </w:p>
    <w:p w14:paraId="6DFDABD2" w14:textId="77777777" w:rsidR="00AE5115" w:rsidRPr="0007042A" w:rsidRDefault="00AE5115" w:rsidP="00AE5115">
      <w:pPr>
        <w:jc w:val="center"/>
      </w:pPr>
    </w:p>
    <w:p w14:paraId="37B592FF" w14:textId="77777777" w:rsidR="00AE5115" w:rsidRDefault="00AE5115" w:rsidP="00AE5115">
      <w:r w:rsidRPr="0007042A">
        <w:rPr>
          <w:b/>
          <w:bCs/>
        </w:rPr>
        <w:t>Nazwa beneficjenta:</w:t>
      </w:r>
      <w:r>
        <w:t xml:space="preserve"> Lotnicze Pogotowie Ratunkowe</w:t>
      </w:r>
    </w:p>
    <w:p w14:paraId="4BD51648" w14:textId="62BD2A46" w:rsidR="00AE5115" w:rsidRDefault="00AE5115" w:rsidP="00AE5115">
      <w:pPr>
        <w:spacing w:line="360" w:lineRule="auto"/>
        <w:jc w:val="both"/>
      </w:pPr>
      <w:r w:rsidRPr="0007042A">
        <w:rPr>
          <w:b/>
          <w:bCs/>
        </w:rPr>
        <w:t>Tytuł projektu</w:t>
      </w:r>
      <w:r>
        <w:rPr>
          <w:b/>
          <w:bCs/>
        </w:rPr>
        <w:t>:</w:t>
      </w:r>
      <w:r>
        <w:t xml:space="preserve"> ……………………………………..</w:t>
      </w:r>
    </w:p>
    <w:p w14:paraId="48C4933C" w14:textId="77777777" w:rsidR="00AE5115" w:rsidRPr="0007042A" w:rsidRDefault="00AE5115" w:rsidP="00AE5115">
      <w:pPr>
        <w:rPr>
          <w:b/>
          <w:bCs/>
        </w:rPr>
      </w:pPr>
      <w:r w:rsidRPr="0007042A">
        <w:rPr>
          <w:b/>
          <w:bCs/>
        </w:rPr>
        <w:t xml:space="preserve">Numer projektu: </w:t>
      </w:r>
      <w:r>
        <w:t>FERS.01.13-IP.07-003</w:t>
      </w:r>
      <w:r w:rsidRPr="00073AEB">
        <w:t>/25</w:t>
      </w:r>
    </w:p>
    <w:p w14:paraId="38513EC9" w14:textId="77777777" w:rsidR="00AE5115" w:rsidRDefault="00AE5115" w:rsidP="00AE5115"/>
    <w:tbl>
      <w:tblPr>
        <w:tblStyle w:val="Tabela-Siatka"/>
        <w:tblW w:w="0" w:type="auto"/>
        <w:jc w:val="center"/>
        <w:tblLook w:val="04A0" w:firstRow="1" w:lastRow="0" w:firstColumn="1" w:lastColumn="0" w:noHBand="0" w:noVBand="1"/>
      </w:tblPr>
      <w:tblGrid>
        <w:gridCol w:w="5842"/>
        <w:gridCol w:w="7596"/>
      </w:tblGrid>
      <w:tr w:rsidR="00AE5115" w14:paraId="45FDB583" w14:textId="77777777" w:rsidTr="00606F8E">
        <w:trPr>
          <w:jc w:val="center"/>
        </w:trPr>
        <w:tc>
          <w:tcPr>
            <w:tcW w:w="5842" w:type="dxa"/>
          </w:tcPr>
          <w:p w14:paraId="1FE284A1" w14:textId="77777777" w:rsidR="00AE5115" w:rsidRPr="0007042A" w:rsidRDefault="00AE5115" w:rsidP="00606F8E">
            <w:pPr>
              <w:jc w:val="center"/>
              <w:rPr>
                <w:b/>
                <w:bCs/>
              </w:rPr>
            </w:pPr>
            <w:r w:rsidRPr="0007042A">
              <w:rPr>
                <w:b/>
                <w:bCs/>
              </w:rPr>
              <w:t xml:space="preserve">Rodzaj obowiązków </w:t>
            </w:r>
          </w:p>
          <w:p w14:paraId="5006E5A3" w14:textId="77777777" w:rsidR="00AE5115" w:rsidRPr="0007042A" w:rsidRDefault="00AE5115" w:rsidP="00606F8E">
            <w:pPr>
              <w:jc w:val="center"/>
              <w:rPr>
                <w:b/>
                <w:bCs/>
              </w:rPr>
            </w:pPr>
          </w:p>
        </w:tc>
        <w:tc>
          <w:tcPr>
            <w:tcW w:w="7596" w:type="dxa"/>
          </w:tcPr>
          <w:p w14:paraId="33A46D31" w14:textId="77777777" w:rsidR="00AE5115" w:rsidRPr="0007042A" w:rsidRDefault="00AE5115" w:rsidP="00606F8E">
            <w:pPr>
              <w:jc w:val="center"/>
              <w:rPr>
                <w:b/>
                <w:bCs/>
                <w:vertAlign w:val="superscript"/>
              </w:rPr>
            </w:pPr>
            <w:r w:rsidRPr="0007042A">
              <w:rPr>
                <w:b/>
                <w:bCs/>
              </w:rPr>
              <w:t>Opis wykonania</w:t>
            </w:r>
          </w:p>
        </w:tc>
      </w:tr>
      <w:tr w:rsidR="00AE5115" w14:paraId="087EF596" w14:textId="77777777" w:rsidTr="00606F8E">
        <w:trPr>
          <w:trHeight w:val="3418"/>
          <w:jc w:val="center"/>
        </w:trPr>
        <w:tc>
          <w:tcPr>
            <w:tcW w:w="5842" w:type="dxa"/>
          </w:tcPr>
          <w:p w14:paraId="31292BB9" w14:textId="77777777" w:rsidR="00AE5115" w:rsidRPr="00EE0143" w:rsidRDefault="00AE5115" w:rsidP="00606F8E">
            <w:pPr>
              <w:shd w:val="clear" w:color="auto" w:fill="FFFFFF"/>
              <w:spacing w:line="360" w:lineRule="auto"/>
              <w:jc w:val="both"/>
              <w:rPr>
                <w:rFonts w:cstheme="minorHAnsi"/>
                <w:bCs/>
                <w:color w:val="000000"/>
              </w:rPr>
            </w:pPr>
            <w:r>
              <w:rPr>
                <w:rFonts w:cstheme="minorHAnsi"/>
                <w:bCs/>
                <w:color w:val="000000"/>
              </w:rPr>
              <w:t>U</w:t>
            </w:r>
            <w:r w:rsidRPr="00EE0143">
              <w:rPr>
                <w:rFonts w:cstheme="minorHAnsi"/>
                <w:bCs/>
                <w:color w:val="000000"/>
              </w:rPr>
              <w:t>mieszczani</w:t>
            </w:r>
            <w:r>
              <w:rPr>
                <w:rFonts w:cstheme="minorHAnsi"/>
                <w:bCs/>
                <w:color w:val="000000"/>
              </w:rPr>
              <w:t>e</w:t>
            </w:r>
            <w:r w:rsidRPr="00EE0143">
              <w:rPr>
                <w:rFonts w:cstheme="minorHAnsi"/>
                <w:bCs/>
                <w:color w:val="000000"/>
              </w:rPr>
              <w:t xml:space="preserve"> w widoczny sposób znaku Funduszy Europejskich, znaku barw Rzeczypospolitej Polskiej (wersja pełnokolorowa) i znaku Unii Europejskiej:</w:t>
            </w:r>
          </w:p>
          <w:p w14:paraId="137F167A" w14:textId="7CD43FFF" w:rsidR="00AE5115" w:rsidRDefault="0096766F" w:rsidP="00AE5115">
            <w:pPr>
              <w:pStyle w:val="Akapitzlist"/>
              <w:numPr>
                <w:ilvl w:val="0"/>
                <w:numId w:val="45"/>
              </w:numPr>
              <w:shd w:val="clear" w:color="auto" w:fill="FFFFFF"/>
              <w:spacing w:line="360" w:lineRule="auto"/>
              <w:ind w:left="875" w:hanging="426"/>
              <w:contextualSpacing/>
              <w:jc w:val="both"/>
              <w:rPr>
                <w:rFonts w:cstheme="minorHAnsi"/>
                <w:bCs/>
                <w:color w:val="000000"/>
              </w:rPr>
            </w:pPr>
            <w:r>
              <w:rPr>
                <w:rFonts w:cstheme="minorHAnsi"/>
                <w:bCs/>
                <w:color w:val="000000"/>
              </w:rPr>
              <w:t>w</w:t>
            </w:r>
            <w:r w:rsidR="00AE5115">
              <w:rPr>
                <w:rFonts w:cstheme="minorHAnsi"/>
                <w:bCs/>
                <w:color w:val="000000"/>
              </w:rPr>
              <w:t xml:space="preserve"> </w:t>
            </w:r>
            <w:r w:rsidR="00AE5115" w:rsidRPr="0005011C">
              <w:rPr>
                <w:rFonts w:cstheme="minorHAnsi"/>
                <w:bCs/>
                <w:color w:val="000000"/>
              </w:rPr>
              <w:t>dokumentach i materiałach</w:t>
            </w:r>
            <w:r>
              <w:rPr>
                <w:rFonts w:cstheme="minorHAnsi"/>
                <w:bCs/>
                <w:color w:val="000000"/>
              </w:rPr>
              <w:t xml:space="preserve"> </w:t>
            </w:r>
            <w:r w:rsidR="00AE5115">
              <w:rPr>
                <w:rFonts w:cstheme="minorHAnsi"/>
                <w:bCs/>
                <w:color w:val="000000"/>
              </w:rPr>
              <w:t>szkoleniowych</w:t>
            </w:r>
            <w:r w:rsidR="00AE5115" w:rsidRPr="0005011C">
              <w:rPr>
                <w:rFonts w:cstheme="minorHAnsi"/>
                <w:bCs/>
                <w:color w:val="000000"/>
              </w:rPr>
              <w:t>,</w:t>
            </w:r>
          </w:p>
          <w:p w14:paraId="343DCA21" w14:textId="76581ED1" w:rsidR="0096766F" w:rsidRPr="002E3871" w:rsidRDefault="0096766F" w:rsidP="002E3871">
            <w:pPr>
              <w:pStyle w:val="Akapitzlist"/>
              <w:numPr>
                <w:ilvl w:val="0"/>
                <w:numId w:val="45"/>
              </w:numPr>
              <w:shd w:val="clear" w:color="auto" w:fill="FFFFFF"/>
              <w:spacing w:line="360" w:lineRule="auto"/>
              <w:ind w:left="875" w:hanging="426"/>
              <w:contextualSpacing/>
              <w:jc w:val="both"/>
              <w:rPr>
                <w:rFonts w:cstheme="minorHAnsi"/>
                <w:bCs/>
                <w:color w:val="000000"/>
              </w:rPr>
            </w:pPr>
            <w:r w:rsidRPr="002E3871">
              <w:rPr>
                <w:bCs/>
              </w:rPr>
              <w:t>w dokumentach i materiałach podawanych do wiadomości publicznej,</w:t>
            </w:r>
          </w:p>
          <w:p w14:paraId="1A617C89" w14:textId="524D73C6" w:rsidR="00AE5115" w:rsidRPr="002E3871" w:rsidRDefault="0096766F" w:rsidP="002E3871">
            <w:pPr>
              <w:pStyle w:val="Akapitzlist"/>
              <w:numPr>
                <w:ilvl w:val="0"/>
                <w:numId w:val="45"/>
              </w:numPr>
              <w:shd w:val="clear" w:color="auto" w:fill="FFFFFF"/>
              <w:spacing w:line="360" w:lineRule="auto"/>
              <w:ind w:left="875" w:hanging="426"/>
              <w:contextualSpacing/>
              <w:jc w:val="both"/>
              <w:rPr>
                <w:rFonts w:cstheme="minorHAnsi"/>
                <w:bCs/>
                <w:color w:val="000000"/>
              </w:rPr>
            </w:pPr>
            <w:r w:rsidRPr="002E3871">
              <w:rPr>
                <w:bCs/>
              </w:rPr>
              <w:t xml:space="preserve">w dokumentach związanych z realizacją umowy jak np. </w:t>
            </w:r>
            <w:r w:rsidRPr="0096766F">
              <w:t>instrukcją użytkowania urządzeń</w:t>
            </w:r>
            <w:r w:rsidRPr="002E3871">
              <w:rPr>
                <w:bCs/>
              </w:rPr>
              <w:t>.</w:t>
            </w:r>
          </w:p>
        </w:tc>
        <w:tc>
          <w:tcPr>
            <w:tcW w:w="7596" w:type="dxa"/>
          </w:tcPr>
          <w:p w14:paraId="28F34B38" w14:textId="77777777" w:rsidR="00AE5115" w:rsidRDefault="00AE5115" w:rsidP="00606F8E">
            <w:pPr>
              <w:spacing w:line="360" w:lineRule="auto"/>
            </w:pPr>
            <w:r>
              <w:t>Należy umieszczać poniższe oznaczenia:</w:t>
            </w:r>
          </w:p>
          <w:p w14:paraId="189966B5" w14:textId="77777777" w:rsidR="00AE5115" w:rsidRDefault="00AE5115" w:rsidP="00606F8E">
            <w:pPr>
              <w:spacing w:line="360" w:lineRule="auto"/>
            </w:pPr>
          </w:p>
          <w:p w14:paraId="5005EC8B" w14:textId="77777777" w:rsidR="00AE5115" w:rsidRDefault="00AE5115" w:rsidP="00606F8E">
            <w:pPr>
              <w:spacing w:line="360" w:lineRule="auto"/>
            </w:pPr>
          </w:p>
          <w:p w14:paraId="0E507295" w14:textId="77777777" w:rsidR="00AE5115" w:rsidRDefault="00AE5115" w:rsidP="00606F8E">
            <w:pPr>
              <w:spacing w:line="360" w:lineRule="auto"/>
            </w:pPr>
            <w:r w:rsidRPr="00E72E1B">
              <w:rPr>
                <w:rFonts w:ascii="Lato" w:hAnsi="Lato"/>
                <w:b/>
                <w:noProof/>
              </w:rPr>
              <w:drawing>
                <wp:inline distT="0" distB="0" distL="0" distR="0" wp14:anchorId="11ABDBA3" wp14:editId="0915BE01">
                  <wp:extent cx="4680857" cy="645582"/>
                  <wp:effectExtent l="0" t="0" r="5715" b="254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12614" cy="649962"/>
                          </a:xfrm>
                          <a:prstGeom prst="rect">
                            <a:avLst/>
                          </a:prstGeom>
                          <a:noFill/>
                          <a:ln>
                            <a:noFill/>
                          </a:ln>
                        </pic:spPr>
                      </pic:pic>
                    </a:graphicData>
                  </a:graphic>
                </wp:inline>
              </w:drawing>
            </w:r>
          </w:p>
          <w:p w14:paraId="3F4868B0" w14:textId="77777777" w:rsidR="00AE5115" w:rsidRDefault="00AE5115" w:rsidP="00606F8E">
            <w:pPr>
              <w:spacing w:line="360" w:lineRule="auto"/>
            </w:pPr>
          </w:p>
          <w:p w14:paraId="57E5085E" w14:textId="77777777" w:rsidR="00AE5115" w:rsidRDefault="00AE5115" w:rsidP="00606F8E">
            <w:pPr>
              <w:spacing w:line="360" w:lineRule="auto"/>
            </w:pPr>
          </w:p>
        </w:tc>
      </w:tr>
    </w:tbl>
    <w:p w14:paraId="09A04380" w14:textId="77777777" w:rsidR="00AE5115" w:rsidRDefault="00AE5115" w:rsidP="00AE5115">
      <w:pPr>
        <w:spacing w:line="360" w:lineRule="auto"/>
      </w:pPr>
    </w:p>
    <w:p w14:paraId="644A4E54" w14:textId="77777777" w:rsidR="00AE5115" w:rsidRDefault="00AE5115" w:rsidP="00AE5115">
      <w:pPr>
        <w:spacing w:line="360" w:lineRule="auto"/>
      </w:pPr>
    </w:p>
    <w:p w14:paraId="6A166E15" w14:textId="7989FF6E" w:rsidR="00AE5115" w:rsidRDefault="00AE5115" w:rsidP="00AD5773">
      <w:pPr>
        <w:rPr>
          <w:color w:val="000000" w:themeColor="text1"/>
        </w:rPr>
      </w:pPr>
    </w:p>
    <w:p w14:paraId="3E191D11" w14:textId="77777777" w:rsidR="00AE5115" w:rsidRPr="00DA7F06" w:rsidRDefault="00AE5115" w:rsidP="00AD5773">
      <w:pPr>
        <w:rPr>
          <w:color w:val="000000" w:themeColor="text1"/>
        </w:rPr>
      </w:pPr>
    </w:p>
    <w:sectPr w:rsidR="00AE5115" w:rsidRPr="00DA7F06" w:rsidSect="00AE5115">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96AE56" w14:textId="77777777" w:rsidR="00692447" w:rsidRDefault="00692447" w:rsidP="0043618A">
      <w:r>
        <w:separator/>
      </w:r>
    </w:p>
  </w:endnote>
  <w:endnote w:type="continuationSeparator" w:id="0">
    <w:p w14:paraId="3EAEB6BF" w14:textId="77777777" w:rsidR="00692447" w:rsidRDefault="00692447" w:rsidP="00436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Lato">
    <w:altName w:val="Times New Roman"/>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224"/>
    </w:tblGrid>
    <w:tr w:rsidR="00761F51" w:rsidRPr="00C40C3C" w14:paraId="1BE77BCC" w14:textId="77777777" w:rsidTr="00761F51">
      <w:trPr>
        <w:trHeight w:hRule="exact" w:val="170"/>
      </w:trPr>
      <w:tc>
        <w:tcPr>
          <w:tcW w:w="0" w:type="auto"/>
        </w:tcPr>
        <w:p w14:paraId="295E2613" w14:textId="77777777" w:rsidR="00761F51" w:rsidRPr="00C40C3C" w:rsidRDefault="00761F51" w:rsidP="00C40C3C">
          <w:pPr>
            <w:tabs>
              <w:tab w:val="center" w:pos="4536"/>
            </w:tabs>
            <w:ind w:left="-113"/>
          </w:pPr>
          <w:r w:rsidRPr="00C40C3C">
            <w:rPr>
              <w:noProof/>
            </w:rPr>
            <mc:AlternateContent>
              <mc:Choice Requires="wps">
                <w:drawing>
                  <wp:anchor distT="0" distB="0" distL="114300" distR="114300" simplePos="0" relativeHeight="251659264" behindDoc="0" locked="0" layoutInCell="1" allowOverlap="1" wp14:anchorId="4DF25DAA" wp14:editId="66001481">
                    <wp:simplePos x="0" y="0"/>
                    <wp:positionH relativeFrom="column">
                      <wp:posOffset>-67945</wp:posOffset>
                    </wp:positionH>
                    <wp:positionV relativeFrom="paragraph">
                      <wp:posOffset>81280</wp:posOffset>
                    </wp:positionV>
                    <wp:extent cx="5939790" cy="0"/>
                    <wp:effectExtent l="0" t="0" r="22860" b="19050"/>
                    <wp:wrapNone/>
                    <wp:docPr id="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25400">
                              <a:solidFill>
                                <a:sysClr val="window" lastClr="FFFFFF">
                                  <a:lumMod val="5000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7CA304"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5pt,6.4pt" to="462.3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V+yKwIAAFoEAAAOAAAAZHJzL2Uyb0RvYy54bWysVMuO2jAU3VfqP1jeQxImvCLCqCLQDe0g&#10;zfQDjO0Qq45t2YaAqv57rw1BQ7upqmZh/Lj3+Jx7j1k8n1uJTtw6oVWJs2GKEVdUM6EOJf72thnM&#10;MHKeKEakVrzEF+7w8/Ljh0VnCj7SjZaMWwQgyhWdKXHjvSmSxNGGt8QNteEKDmttW+JhaQ8Js6QD&#10;9FYmozSdJJ22zFhNuXOwW10P8TLi1zWn/qWuHfdIlhi4+TjaOO7DmCwXpDhYYhpBbzTIP7BoiVBw&#10;6R2qIp6goxV/QLWCWu107YdUt4mua0F51ABqsvQ3Na8NMTxqgeI4cy+T+3+w9OtpZ5FgJZ5ipEgL&#10;LdoKxdEoVKYzroCAldrZoI2e1avZavrdIaVXDVEHHhm+XQykZSEjeUgJC2cAf9990QxiyNHrWKZz&#10;bdsACQVA59iNy70b/OwRhc3x/Gk+nUPTaH+WkKJPNNb5z1y3KExKLIFzBCanrfOBCCn6kHCP0hsh&#10;ZWy2VKgr8Wicp2nMcFoKFk5DnLu4lbToRMAu4DKmO4wkcR42S7yJX0ySxxYUXePGKXxRfJ8fr3/A&#10;tfqoWLy+4YStb3NPhLzOga5UgQCIBwG32dVBP+bpfD1bz/JBPpqsB3laVYNPm1U+mGyy6bh6qlar&#10;KvsZaGV50QjGuApyejdn+d+55faurj68+/leuOQRPUoEsv1vJB27Hxp+tc5es8vO9q4AA8fg22ML&#10;L+T9Gubv/xKWvwAAAP//AwBQSwMEFAAGAAgAAAAhALcczs/bAAAACQEAAA8AAABkcnMvZG93bnJl&#10;di54bWxMj81OwzAQhO9IvIO1lbi1TiPET4hTIaQKcQCJUomra2/jqPY6ip0mvD2LOMBxZz7NztSb&#10;OXhxxiF1kRSsVwUIJBNtR62C/cd2eQciZU1W+0io4AsTbJrLi1pXNk70juddbgWHUKq0ApdzX0mZ&#10;jMOg0yr2SOwd4xB05nNopR30xOHBy7IobmTQHfEHp3t8cmhOuzEo2Jrp+TX4PEa/f3NH8/KJSZJS&#10;V4v58QFExjn/wfBTn6tDw50OcSSbhFewXBe3jLJR8gQG7strFg6/gmxq+X9B8w0AAP//AwBQSwEC&#10;LQAUAAYACAAAACEAtoM4kv4AAADhAQAAEwAAAAAAAAAAAAAAAAAAAAAAW0NvbnRlbnRfVHlwZXNd&#10;LnhtbFBLAQItABQABgAIAAAAIQA4/SH/1gAAAJQBAAALAAAAAAAAAAAAAAAAAC8BAABfcmVscy8u&#10;cmVsc1BLAQItABQABgAIAAAAIQBNSV+yKwIAAFoEAAAOAAAAAAAAAAAAAAAAAC4CAABkcnMvZTJv&#10;RG9jLnhtbFBLAQItABQABgAIAAAAIQC3HM7P2wAAAAkBAAAPAAAAAAAAAAAAAAAAAIUEAABkcnMv&#10;ZG93bnJldi54bWxQSwUGAAAAAAQABADzAAAAjQUAAAAA&#10;" strokecolor="#7f7f7f" strokeweight="2pt"/>
                </w:pict>
              </mc:Fallback>
            </mc:AlternateContent>
          </w:r>
        </w:p>
      </w:tc>
    </w:tr>
  </w:tbl>
  <w:p w14:paraId="7964CFE2" w14:textId="5A9B2A90" w:rsidR="00761F51" w:rsidRPr="00D31424" w:rsidRDefault="002F34A6" w:rsidP="00D31424">
    <w:pPr>
      <w:pStyle w:val="Stopka"/>
      <w:tabs>
        <w:tab w:val="left" w:pos="3067"/>
        <w:tab w:val="left" w:pos="3867"/>
      </w:tabs>
      <w:jc w:val="both"/>
      <w:rPr>
        <w:sz w:val="16"/>
        <w:szCs w:val="16"/>
      </w:rPr>
    </w:pPr>
    <w:r>
      <w:rPr>
        <w:sz w:val="18"/>
        <w:szCs w:val="18"/>
      </w:rPr>
      <w:t>Niniejsza u</w:t>
    </w:r>
    <w:r w:rsidR="00D31424" w:rsidRPr="00D31424">
      <w:rPr>
        <w:sz w:val="18"/>
        <w:szCs w:val="18"/>
      </w:rPr>
      <w:t xml:space="preserve">mowa jest objęta umową o dofinansowanie Projektu pod nazwą: </w:t>
    </w:r>
    <w:r w:rsidR="00D31424" w:rsidRPr="00D31424">
      <w:rPr>
        <w:i/>
        <w:sz w:val="18"/>
        <w:szCs w:val="18"/>
      </w:rPr>
      <w:t xml:space="preserve">„Szkolenia kadry Lotniczego Pogotowia Ratunkowego” </w:t>
    </w:r>
    <w:r w:rsidR="00D31424" w:rsidRPr="00D31424">
      <w:rPr>
        <w:sz w:val="18"/>
        <w:szCs w:val="18"/>
      </w:rPr>
      <w:t>w</w:t>
    </w:r>
    <w:r w:rsidR="00D31424">
      <w:rPr>
        <w:sz w:val="18"/>
        <w:szCs w:val="18"/>
      </w:rPr>
      <w:t xml:space="preserve"> </w:t>
    </w:r>
    <w:r w:rsidR="00D31424" w:rsidRPr="00D31424">
      <w:rPr>
        <w:sz w:val="18"/>
        <w:szCs w:val="18"/>
      </w:rPr>
      <w:t>ramach programu Fundusze Europejskie dla Rozwoju Społecznego 2021-2027</w:t>
    </w:r>
    <w:r w:rsidR="00D31424" w:rsidRPr="00D31424">
      <w:t xml:space="preserve"> </w:t>
    </w:r>
    <w:r w:rsidR="00D31424" w:rsidRPr="00D31424">
      <w:rPr>
        <w:sz w:val="18"/>
        <w:szCs w:val="18"/>
      </w:rPr>
      <w:t>(FERS) współfinansowanego ze środków Europejskiego Funduszu Społecznego Plus. Nr umowy: FERS.01.13-IP.07-0009/25-00/2025/657/41</w:t>
    </w:r>
    <w:r w:rsidR="00D31424">
      <w:rPr>
        <w:sz w:val="18"/>
        <w:szCs w:val="18"/>
      </w:rPr>
      <w:t>.</w:t>
    </w:r>
    <w:r w:rsidR="00D31424" w:rsidRPr="00D31424">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8762DF" w14:textId="77777777" w:rsidR="00692447" w:rsidRDefault="00692447" w:rsidP="0043618A">
      <w:r>
        <w:separator/>
      </w:r>
    </w:p>
  </w:footnote>
  <w:footnote w:type="continuationSeparator" w:id="0">
    <w:p w14:paraId="6C15F337" w14:textId="77777777" w:rsidR="00692447" w:rsidRDefault="00692447" w:rsidP="00436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B21DA" w14:textId="77777777" w:rsidR="00761F51" w:rsidRDefault="00761F51">
    <w:pPr>
      <w:pStyle w:val="Nagwek"/>
    </w:pPr>
    <w:r>
      <w:rPr>
        <w:noProof/>
      </w:rPr>
      <w:drawing>
        <wp:inline distT="0" distB="0" distL="0" distR="0" wp14:anchorId="4695C542" wp14:editId="7ABD5EFF">
          <wp:extent cx="5749290" cy="792480"/>
          <wp:effectExtent l="0" t="0" r="3810" b="762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9290" cy="792480"/>
                  </a:xfrm>
                  <a:prstGeom prst="rect">
                    <a:avLst/>
                  </a:prstGeom>
                  <a:noFill/>
                </pic:spPr>
              </pic:pic>
            </a:graphicData>
          </a:graphic>
        </wp:inline>
      </w:drawing>
    </w:r>
  </w:p>
  <w:p w14:paraId="040E9B37" w14:textId="77777777" w:rsidR="00761F51" w:rsidRDefault="00761F5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B448A52C"/>
    <w:lvl w:ilvl="0">
      <w:start w:val="1"/>
      <w:numFmt w:val="decimal"/>
      <w:lvlText w:val="%1."/>
      <w:lvlJc w:val="left"/>
      <w:pPr>
        <w:ind w:left="720" w:hanging="360"/>
      </w:pPr>
      <w:rPr>
        <w:b w:val="0"/>
        <w:bCs w:val="0"/>
        <w:strike w:val="0"/>
        <w:sz w:val="24"/>
      </w:rPr>
    </w:lvl>
  </w:abstractNum>
  <w:abstractNum w:abstractNumId="1" w15:restartNumberingAfterBreak="0">
    <w:nsid w:val="02BE666A"/>
    <w:multiLevelType w:val="hybridMultilevel"/>
    <w:tmpl w:val="47E816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CB4331"/>
    <w:multiLevelType w:val="hybridMultilevel"/>
    <w:tmpl w:val="4A3665B8"/>
    <w:lvl w:ilvl="0" w:tplc="1B9C6E32">
      <w:start w:val="1"/>
      <w:numFmt w:val="decimal"/>
      <w:lvlText w:val="%1."/>
      <w:lvlJc w:val="left"/>
      <w:pPr>
        <w:ind w:left="1778"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AE1D59"/>
    <w:multiLevelType w:val="hybridMultilevel"/>
    <w:tmpl w:val="94ECA67C"/>
    <w:lvl w:ilvl="0" w:tplc="04150017">
      <w:start w:val="1"/>
      <w:numFmt w:val="lowerLetter"/>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4" w15:restartNumberingAfterBreak="0">
    <w:nsid w:val="09F23742"/>
    <w:multiLevelType w:val="hybridMultilevel"/>
    <w:tmpl w:val="3F062E1E"/>
    <w:lvl w:ilvl="0" w:tplc="9CB68CD4">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54467C"/>
    <w:multiLevelType w:val="hybridMultilevel"/>
    <w:tmpl w:val="3BEE801E"/>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6" w15:restartNumberingAfterBreak="0">
    <w:nsid w:val="0CC92A73"/>
    <w:multiLevelType w:val="hybridMultilevel"/>
    <w:tmpl w:val="4B0807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C43F10"/>
    <w:multiLevelType w:val="hybridMultilevel"/>
    <w:tmpl w:val="3BEEAC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0CE5691"/>
    <w:multiLevelType w:val="hybridMultilevel"/>
    <w:tmpl w:val="391A2AC6"/>
    <w:lvl w:ilvl="0" w:tplc="04150017">
      <w:start w:val="1"/>
      <w:numFmt w:val="lowerLetter"/>
      <w:lvlText w:val="%1)"/>
      <w:lvlJc w:val="left"/>
      <w:pPr>
        <w:ind w:left="1080" w:hanging="360"/>
      </w:pPr>
    </w:lvl>
    <w:lvl w:ilvl="1" w:tplc="04150017">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84D707F"/>
    <w:multiLevelType w:val="hybridMultilevel"/>
    <w:tmpl w:val="4B0807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BF19C6"/>
    <w:multiLevelType w:val="hybridMultilevel"/>
    <w:tmpl w:val="AC944138"/>
    <w:lvl w:ilvl="0" w:tplc="52449138">
      <w:start w:val="1"/>
      <w:numFmt w:val="decimal"/>
      <w:lvlText w:val="%1."/>
      <w:lvlJc w:val="left"/>
      <w:pPr>
        <w:ind w:left="720" w:hanging="360"/>
      </w:pPr>
      <w:rPr>
        <w:rFonts w:ascii="Times New Roman" w:hAnsi="Times New Roman" w:cs="Times New Roman" w:hint="default"/>
        <w:b w:val="0"/>
        <w:bCs/>
      </w:rPr>
    </w:lvl>
    <w:lvl w:ilvl="1" w:tplc="EE90A7E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007EC8"/>
    <w:multiLevelType w:val="hybridMultilevel"/>
    <w:tmpl w:val="1F9AA76E"/>
    <w:lvl w:ilvl="0" w:tplc="F54E6E9C">
      <w:start w:val="1"/>
      <w:numFmt w:val="decimal"/>
      <w:pStyle w:val="6-nrparagrafu"/>
      <w:lvlText w:val="§ %1"/>
      <w:lvlJc w:val="left"/>
      <w:pPr>
        <w:ind w:left="4860" w:hanging="360"/>
      </w:pPr>
      <w:rPr>
        <w:rFonts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B570B1A"/>
    <w:multiLevelType w:val="hybridMultilevel"/>
    <w:tmpl w:val="C17EA018"/>
    <w:lvl w:ilvl="0" w:tplc="424CDAB0">
      <w:start w:val="1"/>
      <w:numFmt w:val="decimal"/>
      <w:lvlText w:val="%1."/>
      <w:lvlJc w:val="left"/>
      <w:pPr>
        <w:ind w:left="644"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C436178"/>
    <w:multiLevelType w:val="hybridMultilevel"/>
    <w:tmpl w:val="8146E102"/>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 w15:restartNumberingAfterBreak="0">
    <w:nsid w:val="25515765"/>
    <w:multiLevelType w:val="hybridMultilevel"/>
    <w:tmpl w:val="41F83F3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2A6C2742"/>
    <w:multiLevelType w:val="multilevel"/>
    <w:tmpl w:val="7602ABBA"/>
    <w:lvl w:ilvl="0">
      <w:start w:val="1"/>
      <w:numFmt w:val="decimal"/>
      <w:lvlText w:val="%1)"/>
      <w:lvlJc w:val="left"/>
      <w:pPr>
        <w:ind w:left="400" w:hanging="40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868" w:hanging="144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659" w:hanging="2160"/>
      </w:pPr>
      <w:rPr>
        <w:rFonts w:hint="default"/>
      </w:rPr>
    </w:lvl>
    <w:lvl w:ilvl="8">
      <w:start w:val="1"/>
      <w:numFmt w:val="decimal"/>
      <w:lvlText w:val="%1.%2.%3.%4.%5.%6.%7.%8.%9."/>
      <w:lvlJc w:val="left"/>
      <w:pPr>
        <w:ind w:left="5016" w:hanging="2160"/>
      </w:pPr>
      <w:rPr>
        <w:rFonts w:hint="default"/>
      </w:rPr>
    </w:lvl>
  </w:abstractNum>
  <w:abstractNum w:abstractNumId="16" w15:restartNumberingAfterBreak="0">
    <w:nsid w:val="370D1F3F"/>
    <w:multiLevelType w:val="hybridMultilevel"/>
    <w:tmpl w:val="DC8A4A66"/>
    <w:lvl w:ilvl="0" w:tplc="05A02462">
      <w:start w:val="1"/>
      <w:numFmt w:val="decimal"/>
      <w:lvlText w:val="%1."/>
      <w:lvlJc w:val="left"/>
      <w:pPr>
        <w:ind w:left="720" w:hanging="360"/>
      </w:pPr>
      <w:rPr>
        <w:rFonts w:ascii="Times New Roman" w:hAnsi="Times New Roman"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ADF4A97"/>
    <w:multiLevelType w:val="hybridMultilevel"/>
    <w:tmpl w:val="2EB4216A"/>
    <w:lvl w:ilvl="0" w:tplc="23C80E6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3C7C23F0"/>
    <w:multiLevelType w:val="hybridMultilevel"/>
    <w:tmpl w:val="DA047308"/>
    <w:lvl w:ilvl="0" w:tplc="B1E40FD0">
      <w:start w:val="1"/>
      <w:numFmt w:val="decimal"/>
      <w:lvlText w:val="%1."/>
      <w:lvlJc w:val="left"/>
      <w:pPr>
        <w:ind w:left="360" w:hanging="360"/>
      </w:pPr>
      <w:rPr>
        <w:rFonts w:ascii="Times New Roman" w:hAnsi="Times New Roman" w:cs="Times New Roman" w:hint="default"/>
        <w:b w:val="0"/>
        <w:bCs/>
        <w:sz w:val="24"/>
        <w:szCs w:val="24"/>
      </w:rPr>
    </w:lvl>
    <w:lvl w:ilvl="1" w:tplc="7FF681D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CC339FA"/>
    <w:multiLevelType w:val="hybridMultilevel"/>
    <w:tmpl w:val="C0D655D6"/>
    <w:lvl w:ilvl="0" w:tplc="DDC45E7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3E656188"/>
    <w:multiLevelType w:val="hybridMultilevel"/>
    <w:tmpl w:val="3A2052F4"/>
    <w:lvl w:ilvl="0" w:tplc="BA76BF66">
      <w:start w:val="7"/>
      <w:numFmt w:val="decimal"/>
      <w:lvlText w:val="%1."/>
      <w:lvlJc w:val="left"/>
      <w:pPr>
        <w:ind w:left="786" w:hanging="360"/>
      </w:pPr>
      <w:rPr>
        <w:rFonts w:ascii="Times New Roman" w:hAnsi="Times New Roman" w:hint="default"/>
        <w:b w:val="0"/>
        <w:i w:val="0"/>
        <w:strike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1563D33"/>
    <w:multiLevelType w:val="multilevel"/>
    <w:tmpl w:val="B470D28E"/>
    <w:lvl w:ilvl="0">
      <w:start w:val="1"/>
      <w:numFmt w:val="decimal"/>
      <w:lvlText w:val="%1."/>
      <w:lvlJc w:val="left"/>
      <w:pPr>
        <w:ind w:left="400" w:hanging="400"/>
      </w:pPr>
      <w:rPr>
        <w:rFonts w:hint="default"/>
        <w:strike w:val="0"/>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868" w:hanging="144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659" w:hanging="2160"/>
      </w:pPr>
      <w:rPr>
        <w:rFonts w:hint="default"/>
      </w:rPr>
    </w:lvl>
    <w:lvl w:ilvl="8">
      <w:start w:val="1"/>
      <w:numFmt w:val="decimal"/>
      <w:lvlText w:val="%1.%2.%3.%4.%5.%6.%7.%8.%9."/>
      <w:lvlJc w:val="left"/>
      <w:pPr>
        <w:ind w:left="5016" w:hanging="2160"/>
      </w:pPr>
      <w:rPr>
        <w:rFonts w:hint="default"/>
      </w:rPr>
    </w:lvl>
  </w:abstractNum>
  <w:abstractNum w:abstractNumId="22" w15:restartNumberingAfterBreak="0">
    <w:nsid w:val="42BE27D5"/>
    <w:multiLevelType w:val="hybridMultilevel"/>
    <w:tmpl w:val="94FAAF9A"/>
    <w:lvl w:ilvl="0" w:tplc="04150011">
      <w:start w:val="1"/>
      <w:numFmt w:val="decimal"/>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430A087C"/>
    <w:multiLevelType w:val="hybridMultilevel"/>
    <w:tmpl w:val="4D566E98"/>
    <w:lvl w:ilvl="0" w:tplc="3858E4FE">
      <w:start w:val="1"/>
      <w:numFmt w:val="decimal"/>
      <w:lvlText w:val="%1."/>
      <w:lvlJc w:val="left"/>
      <w:pPr>
        <w:tabs>
          <w:tab w:val="num" w:pos="567"/>
        </w:tabs>
        <w:ind w:left="567" w:hanging="567"/>
      </w:pPr>
      <w:rPr>
        <w:rFonts w:ascii="Times New Roman" w:hAnsi="Times New Roman" w:cs="Times New Roman" w:hint="default"/>
        <w:b w:val="0"/>
        <w:i w:val="0"/>
        <w:sz w:val="24"/>
        <w:szCs w:val="24"/>
      </w:rPr>
    </w:lvl>
    <w:lvl w:ilvl="1" w:tplc="60C6FC6C">
      <w:start w:val="1"/>
      <w:numFmt w:val="lowerLetter"/>
      <w:lvlText w:val="%2)"/>
      <w:lvlJc w:val="left"/>
      <w:pPr>
        <w:tabs>
          <w:tab w:val="num" w:pos="1440"/>
        </w:tabs>
        <w:ind w:left="1440" w:hanging="360"/>
      </w:pPr>
      <w:rPr>
        <w:rFonts w:hint="default"/>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49FD3FAA"/>
    <w:multiLevelType w:val="hybridMultilevel"/>
    <w:tmpl w:val="54B28208"/>
    <w:lvl w:ilvl="0" w:tplc="04150017">
      <w:start w:val="1"/>
      <w:numFmt w:val="lowerLetter"/>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25" w15:restartNumberingAfterBreak="0">
    <w:nsid w:val="4C366734"/>
    <w:multiLevelType w:val="multilevel"/>
    <w:tmpl w:val="E7FA22BC"/>
    <w:lvl w:ilvl="0">
      <w:start w:val="1"/>
      <w:numFmt w:val="lowerLetter"/>
      <w:lvlText w:val="%1)"/>
      <w:lvlJc w:val="left"/>
      <w:pPr>
        <w:ind w:left="400" w:hanging="40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868" w:hanging="144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659" w:hanging="2160"/>
      </w:pPr>
      <w:rPr>
        <w:rFonts w:hint="default"/>
      </w:rPr>
    </w:lvl>
    <w:lvl w:ilvl="8">
      <w:start w:val="1"/>
      <w:numFmt w:val="decimal"/>
      <w:lvlText w:val="%1.%2.%3.%4.%5.%6.%7.%8.%9."/>
      <w:lvlJc w:val="left"/>
      <w:pPr>
        <w:ind w:left="5016" w:hanging="2160"/>
      </w:pPr>
      <w:rPr>
        <w:rFonts w:hint="default"/>
      </w:rPr>
    </w:lvl>
  </w:abstractNum>
  <w:abstractNum w:abstractNumId="26" w15:restartNumberingAfterBreak="0">
    <w:nsid w:val="53860F44"/>
    <w:multiLevelType w:val="hybridMultilevel"/>
    <w:tmpl w:val="B39E3C3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7" w15:restartNumberingAfterBreak="0">
    <w:nsid w:val="555B590B"/>
    <w:multiLevelType w:val="hybridMultilevel"/>
    <w:tmpl w:val="2AE2A4E6"/>
    <w:lvl w:ilvl="0" w:tplc="BAEA41F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583F2349"/>
    <w:multiLevelType w:val="hybridMultilevel"/>
    <w:tmpl w:val="D5302492"/>
    <w:lvl w:ilvl="0" w:tplc="04150011">
      <w:start w:val="1"/>
      <w:numFmt w:val="decimal"/>
      <w:lvlText w:val="%1)"/>
      <w:lvlJc w:val="left"/>
      <w:pPr>
        <w:ind w:left="780" w:hanging="360"/>
      </w:pPr>
      <w:rPr>
        <w:rFont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9" w15:restartNumberingAfterBreak="0">
    <w:nsid w:val="5F545DEC"/>
    <w:multiLevelType w:val="hybridMultilevel"/>
    <w:tmpl w:val="E4DC79D6"/>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0" w15:restartNumberingAfterBreak="0">
    <w:nsid w:val="60527976"/>
    <w:multiLevelType w:val="hybridMultilevel"/>
    <w:tmpl w:val="C6F40E34"/>
    <w:lvl w:ilvl="0" w:tplc="FFFFFFFF">
      <w:start w:val="1"/>
      <w:numFmt w:val="lowerRoman"/>
      <w:lvlText w:val="%1."/>
      <w:lvlJc w:val="right"/>
      <w:pPr>
        <w:ind w:left="1806" w:hanging="360"/>
      </w:pPr>
    </w:lvl>
    <w:lvl w:ilvl="1" w:tplc="04150017">
      <w:start w:val="1"/>
      <w:numFmt w:val="lowerLetter"/>
      <w:lvlText w:val="%2)"/>
      <w:lvlJc w:val="left"/>
      <w:pPr>
        <w:ind w:left="2526" w:hanging="360"/>
      </w:pPr>
    </w:lvl>
    <w:lvl w:ilvl="2" w:tplc="FFFFFFFF" w:tentative="1">
      <w:start w:val="1"/>
      <w:numFmt w:val="lowerRoman"/>
      <w:lvlText w:val="%3."/>
      <w:lvlJc w:val="right"/>
      <w:pPr>
        <w:ind w:left="3246" w:hanging="180"/>
      </w:pPr>
    </w:lvl>
    <w:lvl w:ilvl="3" w:tplc="FFFFFFFF" w:tentative="1">
      <w:start w:val="1"/>
      <w:numFmt w:val="decimal"/>
      <w:lvlText w:val="%4."/>
      <w:lvlJc w:val="left"/>
      <w:pPr>
        <w:ind w:left="3966" w:hanging="360"/>
      </w:pPr>
    </w:lvl>
    <w:lvl w:ilvl="4" w:tplc="FFFFFFFF" w:tentative="1">
      <w:start w:val="1"/>
      <w:numFmt w:val="lowerLetter"/>
      <w:lvlText w:val="%5."/>
      <w:lvlJc w:val="left"/>
      <w:pPr>
        <w:ind w:left="4686" w:hanging="360"/>
      </w:pPr>
    </w:lvl>
    <w:lvl w:ilvl="5" w:tplc="FFFFFFFF" w:tentative="1">
      <w:start w:val="1"/>
      <w:numFmt w:val="lowerRoman"/>
      <w:lvlText w:val="%6."/>
      <w:lvlJc w:val="right"/>
      <w:pPr>
        <w:ind w:left="5406" w:hanging="180"/>
      </w:pPr>
    </w:lvl>
    <w:lvl w:ilvl="6" w:tplc="FFFFFFFF" w:tentative="1">
      <w:start w:val="1"/>
      <w:numFmt w:val="decimal"/>
      <w:lvlText w:val="%7."/>
      <w:lvlJc w:val="left"/>
      <w:pPr>
        <w:ind w:left="6126" w:hanging="360"/>
      </w:pPr>
    </w:lvl>
    <w:lvl w:ilvl="7" w:tplc="FFFFFFFF" w:tentative="1">
      <w:start w:val="1"/>
      <w:numFmt w:val="lowerLetter"/>
      <w:lvlText w:val="%8."/>
      <w:lvlJc w:val="left"/>
      <w:pPr>
        <w:ind w:left="6846" w:hanging="360"/>
      </w:pPr>
    </w:lvl>
    <w:lvl w:ilvl="8" w:tplc="FFFFFFFF" w:tentative="1">
      <w:start w:val="1"/>
      <w:numFmt w:val="lowerRoman"/>
      <w:lvlText w:val="%9."/>
      <w:lvlJc w:val="right"/>
      <w:pPr>
        <w:ind w:left="7566" w:hanging="180"/>
      </w:pPr>
    </w:lvl>
  </w:abstractNum>
  <w:abstractNum w:abstractNumId="31" w15:restartNumberingAfterBreak="0">
    <w:nsid w:val="60BD065A"/>
    <w:multiLevelType w:val="hybridMultilevel"/>
    <w:tmpl w:val="B218F76E"/>
    <w:lvl w:ilvl="0" w:tplc="B8E6F31A">
      <w:start w:val="1"/>
      <w:numFmt w:val="decimal"/>
      <w:lvlText w:val="%1."/>
      <w:lvlJc w:val="left"/>
      <w:pPr>
        <w:tabs>
          <w:tab w:val="num" w:pos="567"/>
        </w:tabs>
        <w:ind w:left="567" w:hanging="567"/>
      </w:pPr>
      <w:rPr>
        <w:rFonts w:ascii="Times New Roman" w:hAnsi="Times New Roman" w:cs="Times New Roman" w:hint="default"/>
        <w:b w:val="0"/>
        <w:i w:val="0"/>
        <w:sz w:val="24"/>
        <w:szCs w:val="24"/>
      </w:rPr>
    </w:lvl>
    <w:lvl w:ilvl="1" w:tplc="60C6FC6C">
      <w:start w:val="1"/>
      <w:numFmt w:val="lowerLetter"/>
      <w:lvlText w:val="%2)"/>
      <w:lvlJc w:val="left"/>
      <w:pPr>
        <w:tabs>
          <w:tab w:val="num" w:pos="1440"/>
        </w:tabs>
        <w:ind w:left="1440" w:hanging="360"/>
      </w:pPr>
      <w:rPr>
        <w:rFonts w:hint="default"/>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62A22F1C"/>
    <w:multiLevelType w:val="hybridMultilevel"/>
    <w:tmpl w:val="E662CE86"/>
    <w:lvl w:ilvl="0" w:tplc="21365E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6A394EE5"/>
    <w:multiLevelType w:val="hybridMultilevel"/>
    <w:tmpl w:val="EBAE0AF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BF43AB7"/>
    <w:multiLevelType w:val="hybridMultilevel"/>
    <w:tmpl w:val="54B28208"/>
    <w:lvl w:ilvl="0" w:tplc="04150017">
      <w:start w:val="1"/>
      <w:numFmt w:val="lowerLetter"/>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35" w15:restartNumberingAfterBreak="0">
    <w:nsid w:val="73AF4AF0"/>
    <w:multiLevelType w:val="multilevel"/>
    <w:tmpl w:val="511AD5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5242DFA"/>
    <w:multiLevelType w:val="hybridMultilevel"/>
    <w:tmpl w:val="04F0DF78"/>
    <w:lvl w:ilvl="0" w:tplc="0415000F">
      <w:start w:val="1"/>
      <w:numFmt w:val="decimal"/>
      <w:lvlText w:val="%1."/>
      <w:lvlJc w:val="left"/>
      <w:pPr>
        <w:ind w:left="720" w:hanging="360"/>
      </w:pPr>
    </w:lvl>
    <w:lvl w:ilvl="1" w:tplc="3D64948C">
      <w:start w:val="1"/>
      <w:numFmt w:val="decimal"/>
      <w:lvlText w:val="%2)"/>
      <w:lvlJc w:val="left"/>
      <w:pPr>
        <w:ind w:left="6173"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6B55618"/>
    <w:multiLevelType w:val="hybridMultilevel"/>
    <w:tmpl w:val="3BEE801E"/>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8" w15:restartNumberingAfterBreak="0">
    <w:nsid w:val="78B16F6F"/>
    <w:multiLevelType w:val="hybridMultilevel"/>
    <w:tmpl w:val="9BB63038"/>
    <w:lvl w:ilvl="0" w:tplc="3828AC9C">
      <w:start w:val="1"/>
      <w:numFmt w:val="decimal"/>
      <w:lvlText w:val="%1."/>
      <w:lvlJc w:val="left"/>
      <w:pPr>
        <w:ind w:left="288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7"/>
  </w:num>
  <w:num w:numId="5">
    <w:abstractNumId w:val="2"/>
  </w:num>
  <w:num w:numId="6">
    <w:abstractNumId w:val="18"/>
  </w:num>
  <w:num w:numId="7">
    <w:abstractNumId w:val="1"/>
  </w:num>
  <w:num w:numId="8">
    <w:abstractNumId w:val="28"/>
  </w:num>
  <w:num w:numId="9">
    <w:abstractNumId w:val="22"/>
  </w:num>
  <w:num w:numId="10">
    <w:abstractNumId w:val="10"/>
  </w:num>
  <w:num w:numId="11">
    <w:abstractNumId w:val="36"/>
  </w:num>
  <w:num w:numId="12">
    <w:abstractNumId w:val="7"/>
  </w:num>
  <w:num w:numId="13">
    <w:abstractNumId w:val="6"/>
  </w:num>
  <w:num w:numId="14">
    <w:abstractNumId w:val="8"/>
  </w:num>
  <w:num w:numId="15">
    <w:abstractNumId w:val="14"/>
  </w:num>
  <w:num w:numId="16">
    <w:abstractNumId w:val="17"/>
  </w:num>
  <w:num w:numId="17">
    <w:abstractNumId w:val="19"/>
  </w:num>
  <w:num w:numId="18">
    <w:abstractNumId w:val="20"/>
  </w:num>
  <w:num w:numId="19">
    <w:abstractNumId w:val="30"/>
  </w:num>
  <w:num w:numId="20">
    <w:abstractNumId w:val="35"/>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23"/>
  </w:num>
  <w:num w:numId="40">
    <w:abstractNumId w:val="38"/>
  </w:num>
  <w:num w:numId="41">
    <w:abstractNumId w:val="24"/>
  </w:num>
  <w:num w:numId="42">
    <w:abstractNumId w:val="4"/>
  </w:num>
  <w:num w:numId="43">
    <w:abstractNumId w:val="32"/>
  </w:num>
  <w:num w:numId="44">
    <w:abstractNumId w:val="29"/>
  </w:num>
  <w:num w:numId="45">
    <w:abstractNumId w:val="3"/>
  </w:num>
  <w:num w:numId="46">
    <w:abstractNumId w:val="34"/>
  </w:num>
  <w:num w:numId="47">
    <w:abstractNumId w:val="12"/>
  </w:num>
  <w:num w:numId="48">
    <w:abstractNumId w:val="15"/>
  </w:num>
  <w:num w:numId="49">
    <w:abstractNumId w:val="25"/>
  </w:num>
  <w:num w:numId="50">
    <w:abstractNumId w:val="21"/>
  </w:num>
  <w:num w:numId="51">
    <w:abstractNumId w:val="31"/>
  </w:num>
  <w:num w:numId="52">
    <w:abstractNumId w:val="9"/>
  </w:num>
  <w:num w:numId="53">
    <w:abstractNumId w:val="37"/>
  </w:num>
  <w:num w:numId="54">
    <w:abstractNumId w:val="13"/>
  </w:num>
  <w:num w:numId="55">
    <w:abstractNumId w:val="16"/>
  </w:num>
  <w:num w:numId="56">
    <w:abstractNumId w:val="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618A"/>
    <w:rsid w:val="00004BF3"/>
    <w:rsid w:val="00011ADB"/>
    <w:rsid w:val="00012A2A"/>
    <w:rsid w:val="00016C10"/>
    <w:rsid w:val="00017AC5"/>
    <w:rsid w:val="00024161"/>
    <w:rsid w:val="00024337"/>
    <w:rsid w:val="00026A3C"/>
    <w:rsid w:val="00027092"/>
    <w:rsid w:val="000316E3"/>
    <w:rsid w:val="00037516"/>
    <w:rsid w:val="00040122"/>
    <w:rsid w:val="00040FF1"/>
    <w:rsid w:val="00042676"/>
    <w:rsid w:val="00045C06"/>
    <w:rsid w:val="00053F38"/>
    <w:rsid w:val="00055E64"/>
    <w:rsid w:val="00070381"/>
    <w:rsid w:val="000778B2"/>
    <w:rsid w:val="000A130B"/>
    <w:rsid w:val="000A2E7F"/>
    <w:rsid w:val="000B12D2"/>
    <w:rsid w:val="000B2997"/>
    <w:rsid w:val="000C3E91"/>
    <w:rsid w:val="000D1BC7"/>
    <w:rsid w:val="000D636C"/>
    <w:rsid w:val="000E09EC"/>
    <w:rsid w:val="000E488C"/>
    <w:rsid w:val="000F2CF3"/>
    <w:rsid w:val="000F76E9"/>
    <w:rsid w:val="0010420C"/>
    <w:rsid w:val="001064A4"/>
    <w:rsid w:val="0011303D"/>
    <w:rsid w:val="00120DA8"/>
    <w:rsid w:val="0012415C"/>
    <w:rsid w:val="00135014"/>
    <w:rsid w:val="00143ECE"/>
    <w:rsid w:val="0015713E"/>
    <w:rsid w:val="001659C7"/>
    <w:rsid w:val="00166BD0"/>
    <w:rsid w:val="00171849"/>
    <w:rsid w:val="00171CB5"/>
    <w:rsid w:val="00171ECE"/>
    <w:rsid w:val="00172058"/>
    <w:rsid w:val="00173A8E"/>
    <w:rsid w:val="001816D1"/>
    <w:rsid w:val="00191989"/>
    <w:rsid w:val="00191FF5"/>
    <w:rsid w:val="00192506"/>
    <w:rsid w:val="0019335D"/>
    <w:rsid w:val="001952E9"/>
    <w:rsid w:val="001A033F"/>
    <w:rsid w:val="001A3281"/>
    <w:rsid w:val="001B51A0"/>
    <w:rsid w:val="001C5F8F"/>
    <w:rsid w:val="001D51C2"/>
    <w:rsid w:val="001E167D"/>
    <w:rsid w:val="001F4792"/>
    <w:rsid w:val="00203A4E"/>
    <w:rsid w:val="002040E5"/>
    <w:rsid w:val="00204C7A"/>
    <w:rsid w:val="00221CEC"/>
    <w:rsid w:val="002327C4"/>
    <w:rsid w:val="00240605"/>
    <w:rsid w:val="00242136"/>
    <w:rsid w:val="002421F8"/>
    <w:rsid w:val="00245549"/>
    <w:rsid w:val="002513CD"/>
    <w:rsid w:val="0025736E"/>
    <w:rsid w:val="00267689"/>
    <w:rsid w:val="0028565D"/>
    <w:rsid w:val="00290053"/>
    <w:rsid w:val="00292B65"/>
    <w:rsid w:val="002A48FD"/>
    <w:rsid w:val="002A7D29"/>
    <w:rsid w:val="002B0F00"/>
    <w:rsid w:val="002B1C6D"/>
    <w:rsid w:val="002B650C"/>
    <w:rsid w:val="002C0C32"/>
    <w:rsid w:val="002C120D"/>
    <w:rsid w:val="002C4EA3"/>
    <w:rsid w:val="002C665B"/>
    <w:rsid w:val="002D3729"/>
    <w:rsid w:val="002D37E0"/>
    <w:rsid w:val="002E273C"/>
    <w:rsid w:val="002E3871"/>
    <w:rsid w:val="002E721F"/>
    <w:rsid w:val="002E72F0"/>
    <w:rsid w:val="002E7C07"/>
    <w:rsid w:val="002F34A6"/>
    <w:rsid w:val="002F5B0A"/>
    <w:rsid w:val="00301027"/>
    <w:rsid w:val="003078FD"/>
    <w:rsid w:val="003136D4"/>
    <w:rsid w:val="003152AB"/>
    <w:rsid w:val="0031617A"/>
    <w:rsid w:val="0032053E"/>
    <w:rsid w:val="00322AE7"/>
    <w:rsid w:val="003270C4"/>
    <w:rsid w:val="00333FD5"/>
    <w:rsid w:val="00346610"/>
    <w:rsid w:val="00353F91"/>
    <w:rsid w:val="003571CF"/>
    <w:rsid w:val="003647D9"/>
    <w:rsid w:val="00365EE2"/>
    <w:rsid w:val="003678B2"/>
    <w:rsid w:val="00380198"/>
    <w:rsid w:val="003820F4"/>
    <w:rsid w:val="00385647"/>
    <w:rsid w:val="00390320"/>
    <w:rsid w:val="00391AE4"/>
    <w:rsid w:val="00394497"/>
    <w:rsid w:val="003A1BB2"/>
    <w:rsid w:val="003A5F53"/>
    <w:rsid w:val="003A7F29"/>
    <w:rsid w:val="003C7BCC"/>
    <w:rsid w:val="003D70E6"/>
    <w:rsid w:val="003D7A98"/>
    <w:rsid w:val="003E210E"/>
    <w:rsid w:val="003F3597"/>
    <w:rsid w:val="0040394A"/>
    <w:rsid w:val="004120AF"/>
    <w:rsid w:val="00415BD8"/>
    <w:rsid w:val="00417EA7"/>
    <w:rsid w:val="004301FA"/>
    <w:rsid w:val="00432350"/>
    <w:rsid w:val="0043618A"/>
    <w:rsid w:val="00444650"/>
    <w:rsid w:val="00453C86"/>
    <w:rsid w:val="004614F2"/>
    <w:rsid w:val="00461B66"/>
    <w:rsid w:val="004642D5"/>
    <w:rsid w:val="00465EFD"/>
    <w:rsid w:val="00467099"/>
    <w:rsid w:val="0047382C"/>
    <w:rsid w:val="00484EE6"/>
    <w:rsid w:val="0048793D"/>
    <w:rsid w:val="00490117"/>
    <w:rsid w:val="00494F74"/>
    <w:rsid w:val="004A4BAA"/>
    <w:rsid w:val="004B5BD2"/>
    <w:rsid w:val="004C38A1"/>
    <w:rsid w:val="004C61BE"/>
    <w:rsid w:val="004E16F1"/>
    <w:rsid w:val="004E5AF6"/>
    <w:rsid w:val="004F75D1"/>
    <w:rsid w:val="00514474"/>
    <w:rsid w:val="00516A75"/>
    <w:rsid w:val="00517F82"/>
    <w:rsid w:val="00521E1C"/>
    <w:rsid w:val="00524B54"/>
    <w:rsid w:val="00525131"/>
    <w:rsid w:val="00526BE3"/>
    <w:rsid w:val="0053401B"/>
    <w:rsid w:val="0053477C"/>
    <w:rsid w:val="005377A1"/>
    <w:rsid w:val="005445ED"/>
    <w:rsid w:val="005454ED"/>
    <w:rsid w:val="005523A1"/>
    <w:rsid w:val="00555340"/>
    <w:rsid w:val="0056170D"/>
    <w:rsid w:val="005629D6"/>
    <w:rsid w:val="005738D1"/>
    <w:rsid w:val="00573D63"/>
    <w:rsid w:val="00594820"/>
    <w:rsid w:val="00596F89"/>
    <w:rsid w:val="005A2D99"/>
    <w:rsid w:val="005A3BE4"/>
    <w:rsid w:val="005D147B"/>
    <w:rsid w:val="005D2FAC"/>
    <w:rsid w:val="005D4164"/>
    <w:rsid w:val="005D610A"/>
    <w:rsid w:val="005E136F"/>
    <w:rsid w:val="005E3E97"/>
    <w:rsid w:val="005E61FF"/>
    <w:rsid w:val="005F349A"/>
    <w:rsid w:val="005F6E08"/>
    <w:rsid w:val="00603D76"/>
    <w:rsid w:val="0060674F"/>
    <w:rsid w:val="006136F1"/>
    <w:rsid w:val="0062022C"/>
    <w:rsid w:val="00621F0F"/>
    <w:rsid w:val="0062420A"/>
    <w:rsid w:val="0062606D"/>
    <w:rsid w:val="00635070"/>
    <w:rsid w:val="00646FF3"/>
    <w:rsid w:val="00656D11"/>
    <w:rsid w:val="006631C2"/>
    <w:rsid w:val="00681090"/>
    <w:rsid w:val="00683803"/>
    <w:rsid w:val="00684FDF"/>
    <w:rsid w:val="00692447"/>
    <w:rsid w:val="00692AA3"/>
    <w:rsid w:val="006934CA"/>
    <w:rsid w:val="0069564F"/>
    <w:rsid w:val="006A1012"/>
    <w:rsid w:val="006A1FCF"/>
    <w:rsid w:val="006A7715"/>
    <w:rsid w:val="006B0DB1"/>
    <w:rsid w:val="006B434C"/>
    <w:rsid w:val="006C6CCB"/>
    <w:rsid w:val="006D578C"/>
    <w:rsid w:val="006D799F"/>
    <w:rsid w:val="006F29BA"/>
    <w:rsid w:val="00700640"/>
    <w:rsid w:val="00707C25"/>
    <w:rsid w:val="007114D2"/>
    <w:rsid w:val="00722282"/>
    <w:rsid w:val="00746B67"/>
    <w:rsid w:val="00750E03"/>
    <w:rsid w:val="007603A1"/>
    <w:rsid w:val="00761F51"/>
    <w:rsid w:val="00764084"/>
    <w:rsid w:val="00766218"/>
    <w:rsid w:val="00775A70"/>
    <w:rsid w:val="00783D22"/>
    <w:rsid w:val="0079198F"/>
    <w:rsid w:val="00793A9F"/>
    <w:rsid w:val="00795B76"/>
    <w:rsid w:val="007A07AC"/>
    <w:rsid w:val="007C02B4"/>
    <w:rsid w:val="007C4BAF"/>
    <w:rsid w:val="007F1064"/>
    <w:rsid w:val="008005F3"/>
    <w:rsid w:val="00813072"/>
    <w:rsid w:val="00825750"/>
    <w:rsid w:val="00832102"/>
    <w:rsid w:val="00847201"/>
    <w:rsid w:val="00850EB1"/>
    <w:rsid w:val="0086245D"/>
    <w:rsid w:val="00873CDC"/>
    <w:rsid w:val="00874788"/>
    <w:rsid w:val="00887B27"/>
    <w:rsid w:val="008A319F"/>
    <w:rsid w:val="008A5BB9"/>
    <w:rsid w:val="008A5F27"/>
    <w:rsid w:val="008A7C33"/>
    <w:rsid w:val="008B027F"/>
    <w:rsid w:val="008B6BC7"/>
    <w:rsid w:val="008C196B"/>
    <w:rsid w:val="008C2A12"/>
    <w:rsid w:val="008C440F"/>
    <w:rsid w:val="008D16AC"/>
    <w:rsid w:val="008D33C0"/>
    <w:rsid w:val="008D4359"/>
    <w:rsid w:val="008D500E"/>
    <w:rsid w:val="008D7F77"/>
    <w:rsid w:val="008E2FC1"/>
    <w:rsid w:val="008F61BE"/>
    <w:rsid w:val="008F7AB0"/>
    <w:rsid w:val="00901075"/>
    <w:rsid w:val="009320B6"/>
    <w:rsid w:val="00935A83"/>
    <w:rsid w:val="00935CD0"/>
    <w:rsid w:val="00937067"/>
    <w:rsid w:val="009424CA"/>
    <w:rsid w:val="0095001E"/>
    <w:rsid w:val="00951F2B"/>
    <w:rsid w:val="0095511B"/>
    <w:rsid w:val="00955989"/>
    <w:rsid w:val="0096152C"/>
    <w:rsid w:val="00966374"/>
    <w:rsid w:val="0096766F"/>
    <w:rsid w:val="0097011C"/>
    <w:rsid w:val="009736B8"/>
    <w:rsid w:val="00992866"/>
    <w:rsid w:val="00997B73"/>
    <w:rsid w:val="009B0D96"/>
    <w:rsid w:val="009D1CC9"/>
    <w:rsid w:val="009D3552"/>
    <w:rsid w:val="009D547B"/>
    <w:rsid w:val="009E1ADB"/>
    <w:rsid w:val="009F5371"/>
    <w:rsid w:val="00A104EF"/>
    <w:rsid w:val="00A10B30"/>
    <w:rsid w:val="00A14E0A"/>
    <w:rsid w:val="00A21022"/>
    <w:rsid w:val="00A26414"/>
    <w:rsid w:val="00A33ACC"/>
    <w:rsid w:val="00A4704A"/>
    <w:rsid w:val="00A57674"/>
    <w:rsid w:val="00A740B3"/>
    <w:rsid w:val="00A74CF8"/>
    <w:rsid w:val="00A775A7"/>
    <w:rsid w:val="00A958E8"/>
    <w:rsid w:val="00AA14F5"/>
    <w:rsid w:val="00AB290D"/>
    <w:rsid w:val="00AB42C4"/>
    <w:rsid w:val="00AB5806"/>
    <w:rsid w:val="00AC6E01"/>
    <w:rsid w:val="00AC7061"/>
    <w:rsid w:val="00AD1C90"/>
    <w:rsid w:val="00AD5773"/>
    <w:rsid w:val="00AE2EE7"/>
    <w:rsid w:val="00AE5115"/>
    <w:rsid w:val="00AE5435"/>
    <w:rsid w:val="00AE5FE6"/>
    <w:rsid w:val="00AE75D8"/>
    <w:rsid w:val="00AF00A4"/>
    <w:rsid w:val="00B14176"/>
    <w:rsid w:val="00B169CB"/>
    <w:rsid w:val="00B2325D"/>
    <w:rsid w:val="00B2375A"/>
    <w:rsid w:val="00B25F91"/>
    <w:rsid w:val="00B33DFE"/>
    <w:rsid w:val="00B34453"/>
    <w:rsid w:val="00B4267E"/>
    <w:rsid w:val="00B5397E"/>
    <w:rsid w:val="00B5412F"/>
    <w:rsid w:val="00B65664"/>
    <w:rsid w:val="00B65890"/>
    <w:rsid w:val="00B7381D"/>
    <w:rsid w:val="00B96E59"/>
    <w:rsid w:val="00BA08C9"/>
    <w:rsid w:val="00BA79DF"/>
    <w:rsid w:val="00BC5833"/>
    <w:rsid w:val="00BC628A"/>
    <w:rsid w:val="00BD04AC"/>
    <w:rsid w:val="00BD3298"/>
    <w:rsid w:val="00BD41C0"/>
    <w:rsid w:val="00C0765A"/>
    <w:rsid w:val="00C103DE"/>
    <w:rsid w:val="00C169EA"/>
    <w:rsid w:val="00C22F52"/>
    <w:rsid w:val="00C248AD"/>
    <w:rsid w:val="00C40C3C"/>
    <w:rsid w:val="00C4614B"/>
    <w:rsid w:val="00C46F6B"/>
    <w:rsid w:val="00C5573E"/>
    <w:rsid w:val="00C61AA5"/>
    <w:rsid w:val="00C71645"/>
    <w:rsid w:val="00C72865"/>
    <w:rsid w:val="00C77852"/>
    <w:rsid w:val="00C854C9"/>
    <w:rsid w:val="00C86068"/>
    <w:rsid w:val="00C876A2"/>
    <w:rsid w:val="00CA41A9"/>
    <w:rsid w:val="00CB3F83"/>
    <w:rsid w:val="00CB448E"/>
    <w:rsid w:val="00CB49AC"/>
    <w:rsid w:val="00CC0D20"/>
    <w:rsid w:val="00CC0DDB"/>
    <w:rsid w:val="00CC0E60"/>
    <w:rsid w:val="00CC52C7"/>
    <w:rsid w:val="00CC5D9B"/>
    <w:rsid w:val="00CC6EA5"/>
    <w:rsid w:val="00CE056F"/>
    <w:rsid w:val="00CE4623"/>
    <w:rsid w:val="00CE7D43"/>
    <w:rsid w:val="00CF0729"/>
    <w:rsid w:val="00CF3EB2"/>
    <w:rsid w:val="00CF4EF6"/>
    <w:rsid w:val="00D0528F"/>
    <w:rsid w:val="00D26902"/>
    <w:rsid w:val="00D31424"/>
    <w:rsid w:val="00D350B1"/>
    <w:rsid w:val="00D3741D"/>
    <w:rsid w:val="00D43BF8"/>
    <w:rsid w:val="00D45995"/>
    <w:rsid w:val="00D525BB"/>
    <w:rsid w:val="00D52BC1"/>
    <w:rsid w:val="00D60297"/>
    <w:rsid w:val="00D61D9A"/>
    <w:rsid w:val="00D64919"/>
    <w:rsid w:val="00D65B42"/>
    <w:rsid w:val="00D76DF6"/>
    <w:rsid w:val="00D812C7"/>
    <w:rsid w:val="00D819FE"/>
    <w:rsid w:val="00D84E64"/>
    <w:rsid w:val="00D87A8B"/>
    <w:rsid w:val="00D9426A"/>
    <w:rsid w:val="00DA4727"/>
    <w:rsid w:val="00DA6740"/>
    <w:rsid w:val="00DA7F06"/>
    <w:rsid w:val="00DB7D1E"/>
    <w:rsid w:val="00DC0152"/>
    <w:rsid w:val="00DC18E6"/>
    <w:rsid w:val="00DC3B44"/>
    <w:rsid w:val="00DC7AA0"/>
    <w:rsid w:val="00DD2DCA"/>
    <w:rsid w:val="00DD3E2D"/>
    <w:rsid w:val="00DD7AF3"/>
    <w:rsid w:val="00DE12D6"/>
    <w:rsid w:val="00DE2B92"/>
    <w:rsid w:val="00DF4B93"/>
    <w:rsid w:val="00DF4FB9"/>
    <w:rsid w:val="00E12164"/>
    <w:rsid w:val="00E1447C"/>
    <w:rsid w:val="00E17400"/>
    <w:rsid w:val="00E22532"/>
    <w:rsid w:val="00E3328A"/>
    <w:rsid w:val="00E404E2"/>
    <w:rsid w:val="00E544EF"/>
    <w:rsid w:val="00E55001"/>
    <w:rsid w:val="00E557A1"/>
    <w:rsid w:val="00E56D50"/>
    <w:rsid w:val="00E578BF"/>
    <w:rsid w:val="00E57CE0"/>
    <w:rsid w:val="00E62E40"/>
    <w:rsid w:val="00E65D35"/>
    <w:rsid w:val="00E66680"/>
    <w:rsid w:val="00E83A53"/>
    <w:rsid w:val="00E85E38"/>
    <w:rsid w:val="00EA5EA1"/>
    <w:rsid w:val="00EB2851"/>
    <w:rsid w:val="00EB3699"/>
    <w:rsid w:val="00EB44EA"/>
    <w:rsid w:val="00EB753B"/>
    <w:rsid w:val="00ED19F7"/>
    <w:rsid w:val="00ED65FC"/>
    <w:rsid w:val="00EE0252"/>
    <w:rsid w:val="00EE03C3"/>
    <w:rsid w:val="00EE3FAE"/>
    <w:rsid w:val="00EE7F03"/>
    <w:rsid w:val="00EF44E0"/>
    <w:rsid w:val="00F039D1"/>
    <w:rsid w:val="00F105A8"/>
    <w:rsid w:val="00F10D9A"/>
    <w:rsid w:val="00F14DBC"/>
    <w:rsid w:val="00F159F8"/>
    <w:rsid w:val="00F27F20"/>
    <w:rsid w:val="00F352B5"/>
    <w:rsid w:val="00F42309"/>
    <w:rsid w:val="00F439EE"/>
    <w:rsid w:val="00F46141"/>
    <w:rsid w:val="00F54CAA"/>
    <w:rsid w:val="00F73B02"/>
    <w:rsid w:val="00F76281"/>
    <w:rsid w:val="00F76943"/>
    <w:rsid w:val="00F850D6"/>
    <w:rsid w:val="00F85EC1"/>
    <w:rsid w:val="00F9526C"/>
    <w:rsid w:val="00FB2722"/>
    <w:rsid w:val="00FB4508"/>
    <w:rsid w:val="00FB6400"/>
    <w:rsid w:val="00FC41FE"/>
    <w:rsid w:val="00FE2E8D"/>
    <w:rsid w:val="00FE67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6CA5D2"/>
  <w15:chartTrackingRefBased/>
  <w15:docId w15:val="{280092AC-3CB9-4C93-9989-50A48A692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46610"/>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43618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43618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43618A"/>
    <w:pPr>
      <w:keepNext/>
      <w:keepLines/>
      <w:spacing w:before="40"/>
      <w:outlineLvl w:val="2"/>
    </w:pPr>
    <w:rPr>
      <w:rFonts w:asciiTheme="majorHAnsi" w:eastAsiaTheme="majorEastAsia" w:hAnsiTheme="majorHAnsi" w:cstheme="majorBidi"/>
      <w:color w:val="1F4D78" w:themeColor="accent1" w:themeShade="7F"/>
    </w:rPr>
  </w:style>
  <w:style w:type="paragraph" w:styleId="Nagwek4">
    <w:name w:val="heading 4"/>
    <w:basedOn w:val="Normalny"/>
    <w:next w:val="Normalny"/>
    <w:link w:val="Nagwek4Znak"/>
    <w:semiHidden/>
    <w:unhideWhenUsed/>
    <w:qFormat/>
    <w:rsid w:val="00011ADB"/>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3618A"/>
    <w:pPr>
      <w:tabs>
        <w:tab w:val="center" w:pos="4536"/>
        <w:tab w:val="right" w:pos="9072"/>
      </w:tabs>
    </w:pPr>
  </w:style>
  <w:style w:type="character" w:customStyle="1" w:styleId="NagwekZnak">
    <w:name w:val="Nagłówek Znak"/>
    <w:basedOn w:val="Domylnaczcionkaakapitu"/>
    <w:link w:val="Nagwek"/>
    <w:uiPriority w:val="99"/>
    <w:rsid w:val="0043618A"/>
  </w:style>
  <w:style w:type="paragraph" w:styleId="Stopka">
    <w:name w:val="footer"/>
    <w:basedOn w:val="Normalny"/>
    <w:link w:val="StopkaZnak"/>
    <w:uiPriority w:val="99"/>
    <w:unhideWhenUsed/>
    <w:rsid w:val="0043618A"/>
    <w:pPr>
      <w:tabs>
        <w:tab w:val="center" w:pos="4536"/>
        <w:tab w:val="right" w:pos="9072"/>
      </w:tabs>
    </w:pPr>
  </w:style>
  <w:style w:type="character" w:customStyle="1" w:styleId="StopkaZnak">
    <w:name w:val="Stopka Znak"/>
    <w:basedOn w:val="Domylnaczcionkaakapitu"/>
    <w:link w:val="Stopka"/>
    <w:uiPriority w:val="99"/>
    <w:rsid w:val="0043618A"/>
  </w:style>
  <w:style w:type="paragraph" w:styleId="Bezodstpw">
    <w:name w:val="No Spacing"/>
    <w:uiPriority w:val="1"/>
    <w:qFormat/>
    <w:rsid w:val="0043618A"/>
    <w:pPr>
      <w:spacing w:after="0" w:line="240" w:lineRule="auto"/>
    </w:pPr>
  </w:style>
  <w:style w:type="character" w:customStyle="1" w:styleId="Nagwek1Znak">
    <w:name w:val="Nagłówek 1 Znak"/>
    <w:basedOn w:val="Domylnaczcionkaakapitu"/>
    <w:link w:val="Nagwek1"/>
    <w:rsid w:val="0043618A"/>
    <w:rPr>
      <w:rFonts w:asciiTheme="majorHAnsi" w:eastAsiaTheme="majorEastAsia" w:hAnsiTheme="majorHAnsi" w:cstheme="majorBidi"/>
      <w:color w:val="2E74B5" w:themeColor="accent1" w:themeShade="BF"/>
      <w:sz w:val="32"/>
      <w:szCs w:val="32"/>
    </w:rPr>
  </w:style>
  <w:style w:type="character" w:customStyle="1" w:styleId="Nagwek2Znak">
    <w:name w:val="Nagłówek 2 Znak"/>
    <w:basedOn w:val="Domylnaczcionkaakapitu"/>
    <w:link w:val="Nagwek2"/>
    <w:uiPriority w:val="9"/>
    <w:rsid w:val="0043618A"/>
    <w:rPr>
      <w:rFonts w:asciiTheme="majorHAnsi" w:eastAsiaTheme="majorEastAsia" w:hAnsiTheme="majorHAnsi" w:cstheme="majorBidi"/>
      <w:color w:val="2E74B5" w:themeColor="accent1" w:themeShade="BF"/>
      <w:sz w:val="26"/>
      <w:szCs w:val="26"/>
    </w:rPr>
  </w:style>
  <w:style w:type="character" w:customStyle="1" w:styleId="Nagwek3Znak">
    <w:name w:val="Nagłówek 3 Znak"/>
    <w:basedOn w:val="Domylnaczcionkaakapitu"/>
    <w:link w:val="Nagwek3"/>
    <w:uiPriority w:val="9"/>
    <w:rsid w:val="0043618A"/>
    <w:rPr>
      <w:rFonts w:asciiTheme="majorHAnsi" w:eastAsiaTheme="majorEastAsia" w:hAnsiTheme="majorHAnsi" w:cstheme="majorBidi"/>
      <w:color w:val="1F4D78" w:themeColor="accent1" w:themeShade="7F"/>
      <w:sz w:val="24"/>
      <w:szCs w:val="24"/>
    </w:rPr>
  </w:style>
  <w:style w:type="paragraph" w:styleId="Tytu">
    <w:name w:val="Title"/>
    <w:basedOn w:val="Normalny"/>
    <w:next w:val="Normalny"/>
    <w:link w:val="TytuZnak"/>
    <w:uiPriority w:val="10"/>
    <w:qFormat/>
    <w:rsid w:val="0043618A"/>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3618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3618A"/>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43618A"/>
    <w:rPr>
      <w:rFonts w:eastAsiaTheme="minorEastAsia"/>
      <w:color w:val="5A5A5A" w:themeColor="text1" w:themeTint="A5"/>
      <w:spacing w:val="15"/>
    </w:rPr>
  </w:style>
  <w:style w:type="character" w:styleId="Uwydatnienie">
    <w:name w:val="Emphasis"/>
    <w:basedOn w:val="Domylnaczcionkaakapitu"/>
    <w:uiPriority w:val="20"/>
    <w:qFormat/>
    <w:rsid w:val="0043618A"/>
    <w:rPr>
      <w:i/>
      <w:iCs/>
    </w:rPr>
  </w:style>
  <w:style w:type="paragraph" w:styleId="Tekstpodstawowy2">
    <w:name w:val="Body Text 2"/>
    <w:basedOn w:val="Normalny"/>
    <w:link w:val="Tekstpodstawowy2Znak"/>
    <w:rsid w:val="00BA08C9"/>
    <w:pPr>
      <w:tabs>
        <w:tab w:val="left" w:pos="720"/>
      </w:tabs>
    </w:pPr>
    <w:rPr>
      <w:b/>
      <w:sz w:val="20"/>
      <w:szCs w:val="20"/>
      <w:lang w:val="x-none"/>
    </w:rPr>
  </w:style>
  <w:style w:type="character" w:customStyle="1" w:styleId="Tekstpodstawowy2Znak">
    <w:name w:val="Tekst podstawowy 2 Znak"/>
    <w:basedOn w:val="Domylnaczcionkaakapitu"/>
    <w:link w:val="Tekstpodstawowy2"/>
    <w:rsid w:val="00BA08C9"/>
    <w:rPr>
      <w:rFonts w:ascii="Times New Roman" w:eastAsia="Times New Roman" w:hAnsi="Times New Roman" w:cs="Times New Roman"/>
      <w:b/>
      <w:sz w:val="20"/>
      <w:szCs w:val="20"/>
      <w:lang w:val="x-none" w:eastAsia="pl-PL"/>
    </w:rPr>
  </w:style>
  <w:style w:type="character" w:styleId="Hipercze">
    <w:name w:val="Hyperlink"/>
    <w:uiPriority w:val="99"/>
    <w:rsid w:val="00BA08C9"/>
    <w:rPr>
      <w:color w:val="0000FF"/>
      <w:u w:val="single"/>
    </w:rPr>
  </w:style>
  <w:style w:type="paragraph" w:styleId="Tekstkomentarza">
    <w:name w:val="annotation text"/>
    <w:aliases w:val="Tekst komentarza Znak1 Znak,Tekst komentarza Znak Znak Znak, Znak2 Znak Znak Znak,Tekst komentarza Znak1,Tekst komentarza Znak Znak, Znak2 Znak Znak,Znak2 Znak Znak Znak,Znak2 Znak Znak"/>
    <w:basedOn w:val="Normalny"/>
    <w:link w:val="TekstkomentarzaZnak"/>
    <w:rsid w:val="00BA08C9"/>
    <w:pPr>
      <w:autoSpaceDE w:val="0"/>
      <w:autoSpaceDN w:val="0"/>
    </w:pPr>
    <w:rPr>
      <w:sz w:val="20"/>
      <w:szCs w:val="20"/>
      <w:lang w:val="x-none"/>
    </w:rPr>
  </w:style>
  <w:style w:type="character" w:customStyle="1" w:styleId="TekstkomentarzaZnak">
    <w:name w:val="Tekst komentarza Znak"/>
    <w:aliases w:val="Tekst komentarza Znak1 Znak Znak,Tekst komentarza Znak Znak Znak Znak, Znak2 Znak Znak Znak Znak,Tekst komentarza Znak1 Znak1,Tekst komentarza Znak Znak Znak1, Znak2 Znak Znak Znak1,Znak2 Znak Znak Znak Znak,Znak2 Znak Znak Znak1"/>
    <w:basedOn w:val="Domylnaczcionkaakapitu"/>
    <w:link w:val="Tekstkomentarza"/>
    <w:rsid w:val="00BA08C9"/>
    <w:rPr>
      <w:rFonts w:ascii="Times New Roman" w:eastAsia="Times New Roman" w:hAnsi="Times New Roman" w:cs="Times New Roman"/>
      <w:sz w:val="20"/>
      <w:szCs w:val="20"/>
      <w:lang w:val="x-none" w:eastAsia="pl-PL"/>
    </w:rPr>
  </w:style>
  <w:style w:type="character" w:styleId="Odwoaniedokomentarza">
    <w:name w:val="annotation reference"/>
    <w:unhideWhenUsed/>
    <w:rsid w:val="00BA08C9"/>
    <w:rPr>
      <w:sz w:val="16"/>
      <w:szCs w:val="16"/>
    </w:rPr>
  </w:style>
  <w:style w:type="paragraph" w:styleId="Akapitzlist">
    <w:name w:val="List Paragraph"/>
    <w:aliases w:val="BULLET,UEDAŞ Bullet,abc siralı,Use Case List Paragraph,Heading2,Body Bullet,Bullet 1,lp1,Bullet,Lista vistosa - Énfasis 11,Odrážky,Odstavec se seznamem11,Odstavec se seznamem1,Preambuła,Lista - poziom 1,Tabela - naglowek,SM-nagłówek2,L1"/>
    <w:basedOn w:val="Normalny"/>
    <w:link w:val="AkapitzlistZnak"/>
    <w:uiPriority w:val="34"/>
    <w:qFormat/>
    <w:rsid w:val="00BA08C9"/>
    <w:pPr>
      <w:ind w:left="708"/>
    </w:pPr>
  </w:style>
  <w:style w:type="character" w:customStyle="1" w:styleId="AkapitzlistZnak">
    <w:name w:val="Akapit z listą Znak"/>
    <w:aliases w:val="BULLET Znak,UEDAŞ Bullet Znak,abc siralı Znak,Use Case List Paragraph Znak,Heading2 Znak,Body Bullet Znak,Bullet 1 Znak,lp1 Znak,Bullet Znak,Lista vistosa - Énfasis 11 Znak,Odrážky Znak,Odstavec se seznamem11 Znak,Preambuła Znak"/>
    <w:link w:val="Akapitzlist"/>
    <w:uiPriority w:val="34"/>
    <w:qFormat/>
    <w:rsid w:val="00BA08C9"/>
    <w:rPr>
      <w:rFonts w:ascii="Times New Roman" w:eastAsia="Times New Roman" w:hAnsi="Times New Roman" w:cs="Times New Roman"/>
      <w:sz w:val="24"/>
      <w:szCs w:val="24"/>
      <w:lang w:eastAsia="pl-PL"/>
    </w:rPr>
  </w:style>
  <w:style w:type="paragraph" w:customStyle="1" w:styleId="6-nrparagrafu">
    <w:name w:val="6 - nr paragrafu"/>
    <w:basedOn w:val="Normalny"/>
    <w:uiPriority w:val="99"/>
    <w:rsid w:val="00BA08C9"/>
    <w:pPr>
      <w:numPr>
        <w:numId w:val="1"/>
      </w:numPr>
      <w:spacing w:after="200" w:line="276" w:lineRule="auto"/>
    </w:pPr>
    <w:rPr>
      <w:rFonts w:ascii="Calibri" w:hAnsi="Calibri" w:cs="Calibri"/>
      <w:sz w:val="22"/>
      <w:szCs w:val="22"/>
      <w:lang w:eastAsia="en-US"/>
    </w:rPr>
  </w:style>
  <w:style w:type="paragraph" w:styleId="Tekstdymka">
    <w:name w:val="Balloon Text"/>
    <w:basedOn w:val="Normalny"/>
    <w:link w:val="TekstdymkaZnak"/>
    <w:uiPriority w:val="99"/>
    <w:semiHidden/>
    <w:unhideWhenUsed/>
    <w:rsid w:val="00BA08C9"/>
    <w:rPr>
      <w:rFonts w:ascii="Segoe UI" w:hAnsi="Segoe UI" w:cs="Segoe UI"/>
      <w:sz w:val="18"/>
      <w:szCs w:val="18"/>
    </w:rPr>
  </w:style>
  <w:style w:type="character" w:customStyle="1" w:styleId="TekstdymkaZnak">
    <w:name w:val="Tekst dymka Znak"/>
    <w:basedOn w:val="Domylnaczcionkaakapitu"/>
    <w:link w:val="Tekstdymka"/>
    <w:uiPriority w:val="99"/>
    <w:semiHidden/>
    <w:rsid w:val="00BA08C9"/>
    <w:rPr>
      <w:rFonts w:ascii="Segoe UI" w:eastAsia="Times New Roman" w:hAnsi="Segoe UI" w:cs="Segoe UI"/>
      <w:sz w:val="18"/>
      <w:szCs w:val="18"/>
      <w:lang w:eastAsia="pl-PL"/>
    </w:rPr>
  </w:style>
  <w:style w:type="paragraph" w:styleId="Tematkomentarza">
    <w:name w:val="annotation subject"/>
    <w:basedOn w:val="Tekstkomentarza"/>
    <w:next w:val="Tekstkomentarza"/>
    <w:link w:val="TematkomentarzaZnak"/>
    <w:uiPriority w:val="99"/>
    <w:semiHidden/>
    <w:unhideWhenUsed/>
    <w:rsid w:val="009E1ADB"/>
    <w:pPr>
      <w:autoSpaceDE/>
      <w:autoSpaceDN/>
    </w:pPr>
    <w:rPr>
      <w:b/>
      <w:bCs/>
      <w:lang w:val="pl-PL"/>
    </w:rPr>
  </w:style>
  <w:style w:type="character" w:customStyle="1" w:styleId="TematkomentarzaZnak">
    <w:name w:val="Temat komentarza Znak"/>
    <w:basedOn w:val="TekstkomentarzaZnak"/>
    <w:link w:val="Tematkomentarza"/>
    <w:uiPriority w:val="99"/>
    <w:semiHidden/>
    <w:rsid w:val="009E1ADB"/>
    <w:rPr>
      <w:rFonts w:ascii="Times New Roman" w:eastAsia="Times New Roman" w:hAnsi="Times New Roman" w:cs="Times New Roman"/>
      <w:b/>
      <w:bCs/>
      <w:sz w:val="20"/>
      <w:szCs w:val="20"/>
      <w:lang w:val="x-none" w:eastAsia="pl-PL"/>
    </w:rPr>
  </w:style>
  <w:style w:type="paragraph" w:customStyle="1" w:styleId="Default">
    <w:name w:val="Default"/>
    <w:qFormat/>
    <w:rsid w:val="005454ED"/>
    <w:pPr>
      <w:suppressAutoHyphens/>
      <w:autoSpaceDE w:val="0"/>
      <w:spacing w:after="0" w:line="240" w:lineRule="auto"/>
    </w:pPr>
    <w:rPr>
      <w:rFonts w:ascii="Times New Roman" w:eastAsia="Arial" w:hAnsi="Times New Roman" w:cs="Times New Roman"/>
      <w:color w:val="000000"/>
      <w:sz w:val="24"/>
      <w:szCs w:val="24"/>
      <w:lang w:eastAsia="ar-SA"/>
    </w:rPr>
  </w:style>
  <w:style w:type="paragraph" w:styleId="Tekstpodstawowy">
    <w:name w:val="Body Text"/>
    <w:basedOn w:val="Normalny"/>
    <w:link w:val="TekstpodstawowyZnak"/>
    <w:uiPriority w:val="99"/>
    <w:semiHidden/>
    <w:unhideWhenUsed/>
    <w:rsid w:val="006F29BA"/>
    <w:pPr>
      <w:spacing w:after="120"/>
    </w:pPr>
  </w:style>
  <w:style w:type="character" w:customStyle="1" w:styleId="TekstpodstawowyZnak">
    <w:name w:val="Tekst podstawowy Znak"/>
    <w:basedOn w:val="Domylnaczcionkaakapitu"/>
    <w:link w:val="Tekstpodstawowy"/>
    <w:uiPriority w:val="99"/>
    <w:semiHidden/>
    <w:rsid w:val="006F29BA"/>
    <w:rPr>
      <w:rFonts w:ascii="Times New Roman" w:eastAsia="Times New Roman" w:hAnsi="Times New Roman" w:cs="Times New Roman"/>
      <w:sz w:val="24"/>
      <w:szCs w:val="24"/>
      <w:lang w:eastAsia="pl-PL"/>
    </w:rPr>
  </w:style>
  <w:style w:type="paragraph" w:styleId="Tekstprzypisudolnego">
    <w:name w:val="footnote text"/>
    <w:aliases w:val="Tekst przypisu,Podrozdział Znak,Podrozdział,Footnote,Podrozdzia3"/>
    <w:basedOn w:val="Normalny"/>
    <w:link w:val="TekstprzypisudolnegoZnak"/>
    <w:uiPriority w:val="99"/>
    <w:semiHidden/>
    <w:rsid w:val="006F29BA"/>
    <w:rPr>
      <w:sz w:val="20"/>
      <w:szCs w:val="20"/>
    </w:rPr>
  </w:style>
  <w:style w:type="character" w:customStyle="1" w:styleId="TekstprzypisudolnegoZnak">
    <w:name w:val="Tekst przypisu dolnego Znak"/>
    <w:aliases w:val="Tekst przypisu Znak,Podrozdział Znak Znak,Podrozdział Znak1,Footnote Znak,Podrozdzia3 Znak"/>
    <w:basedOn w:val="Domylnaczcionkaakapitu"/>
    <w:link w:val="Tekstprzypisudolnego"/>
    <w:uiPriority w:val="99"/>
    <w:semiHidden/>
    <w:rsid w:val="006F29BA"/>
    <w:rPr>
      <w:rFonts w:ascii="Times New Roman" w:eastAsia="Times New Roman" w:hAnsi="Times New Roman" w:cs="Times New Roman"/>
      <w:sz w:val="20"/>
      <w:szCs w:val="20"/>
      <w:lang w:eastAsia="pl-PL"/>
    </w:rPr>
  </w:style>
  <w:style w:type="character" w:styleId="Odwoanieprzypisudolnego">
    <w:name w:val="footnote reference"/>
    <w:aliases w:val="Odwołanie przypisu"/>
    <w:uiPriority w:val="99"/>
    <w:semiHidden/>
    <w:rsid w:val="006F29BA"/>
    <w:rPr>
      <w:rFonts w:cs="Times New Roman"/>
      <w:vertAlign w:val="superscript"/>
    </w:rPr>
  </w:style>
  <w:style w:type="table" w:customStyle="1" w:styleId="Tabela-Siatka11">
    <w:name w:val="Tabela - Siatka11"/>
    <w:basedOn w:val="Standardowy"/>
    <w:next w:val="Tabela-Siatka"/>
    <w:uiPriority w:val="39"/>
    <w:rsid w:val="00EF44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EF44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
    <w:name w:val="Nagłówek 4 Znak"/>
    <w:basedOn w:val="Domylnaczcionkaakapitu"/>
    <w:link w:val="Nagwek4"/>
    <w:semiHidden/>
    <w:rsid w:val="00011ADB"/>
    <w:rPr>
      <w:rFonts w:asciiTheme="majorHAnsi" w:eastAsiaTheme="majorEastAsia" w:hAnsiTheme="majorHAnsi" w:cstheme="majorBidi"/>
      <w:i/>
      <w:iCs/>
      <w:color w:val="2E74B5" w:themeColor="accent1" w:themeShade="BF"/>
      <w:sz w:val="24"/>
      <w:szCs w:val="24"/>
      <w:lang w:eastAsia="pl-PL"/>
    </w:rPr>
  </w:style>
  <w:style w:type="character" w:customStyle="1" w:styleId="apple-converted-space">
    <w:name w:val="apple-converted-space"/>
    <w:rsid w:val="00011ADB"/>
  </w:style>
  <w:style w:type="table" w:customStyle="1" w:styleId="Tabela-Siatka3">
    <w:name w:val="Tabela - Siatka3"/>
    <w:basedOn w:val="Standardowy"/>
    <w:next w:val="Tabela-Siatka"/>
    <w:uiPriority w:val="39"/>
    <w:rsid w:val="00011A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ormalny"/>
    <w:uiPriority w:val="99"/>
    <w:rsid w:val="00011ADB"/>
    <w:pPr>
      <w:widowControl w:val="0"/>
      <w:autoSpaceDE w:val="0"/>
      <w:autoSpaceDN w:val="0"/>
      <w:adjustRightInd w:val="0"/>
      <w:jc w:val="center"/>
    </w:pPr>
    <w:rPr>
      <w:rFonts w:eastAsiaTheme="minorEastAsia"/>
    </w:rPr>
  </w:style>
  <w:style w:type="character" w:customStyle="1" w:styleId="FontStyle16">
    <w:name w:val="Font Style16"/>
    <w:basedOn w:val="Domylnaczcionkaakapitu"/>
    <w:uiPriority w:val="99"/>
    <w:rsid w:val="00011ADB"/>
    <w:rPr>
      <w:rFonts w:ascii="Times New Roman" w:hAnsi="Times New Roman" w:cs="Times New Roman"/>
      <w:b/>
      <w:bCs/>
      <w:sz w:val="20"/>
      <w:szCs w:val="20"/>
    </w:rPr>
  </w:style>
  <w:style w:type="paragraph" w:styleId="Tekstprzypisukocowego">
    <w:name w:val="endnote text"/>
    <w:basedOn w:val="Normalny"/>
    <w:link w:val="TekstprzypisukocowegoZnak"/>
    <w:uiPriority w:val="99"/>
    <w:semiHidden/>
    <w:unhideWhenUsed/>
    <w:rsid w:val="00171ECE"/>
    <w:rPr>
      <w:sz w:val="20"/>
      <w:szCs w:val="20"/>
    </w:rPr>
  </w:style>
  <w:style w:type="character" w:customStyle="1" w:styleId="TekstprzypisukocowegoZnak">
    <w:name w:val="Tekst przypisu końcowego Znak"/>
    <w:basedOn w:val="Domylnaczcionkaakapitu"/>
    <w:link w:val="Tekstprzypisukocowego"/>
    <w:uiPriority w:val="99"/>
    <w:semiHidden/>
    <w:rsid w:val="00171ECE"/>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171EC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koleniamedyczne@lpr.com.pl" TargetMode="External"/><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od@lpr.com.pl" TargetMode="External"/><Relationship Id="rId4" Type="http://schemas.openxmlformats.org/officeDocument/2006/relationships/settings" Target="settings.xml"/><Relationship Id="rId9" Type="http://schemas.openxmlformats.org/officeDocument/2006/relationships/hyperlink" Target="mailto:szkoleniamedyczne@lpr.com.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1D323-D71B-4E27-9547-CFF8E8E86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474</TotalTime>
  <Pages>17</Pages>
  <Words>5507</Words>
  <Characters>33048</Characters>
  <Application>Microsoft Office Word</Application>
  <DocSecurity>0</DocSecurity>
  <Lines>275</Lines>
  <Paragraphs>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Cwalińska</dc:creator>
  <cp:keywords/>
  <dc:description/>
  <cp:lastModifiedBy>Szymon Barusiński</cp:lastModifiedBy>
  <cp:revision>174</cp:revision>
  <cp:lastPrinted>2025-09-18T08:09:00Z</cp:lastPrinted>
  <dcterms:created xsi:type="dcterms:W3CDTF">2025-09-19T09:12:00Z</dcterms:created>
  <dcterms:modified xsi:type="dcterms:W3CDTF">2026-03-20T14:05:00Z</dcterms:modified>
</cp:coreProperties>
</file>